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60A569" w14:textId="3217D3BA" w:rsidR="0032585B" w:rsidRPr="00ED39FB" w:rsidRDefault="0032585B" w:rsidP="4620DFC1">
      <w:pPr>
        <w:widowControl w:val="0"/>
        <w:autoSpaceDE w:val="0"/>
        <w:autoSpaceDN w:val="0"/>
        <w:adjustRightInd w:val="0"/>
        <w:spacing w:after="0" w:line="240" w:lineRule="auto"/>
        <w:jc w:val="center"/>
        <w:rPr>
          <w:rFonts w:eastAsia="Times New Roman" w:cstheme="minorHAnsi"/>
          <w:b/>
          <w:bCs/>
          <w:color w:val="222222"/>
          <w:sz w:val="24"/>
          <w:szCs w:val="24"/>
          <w:lang w:val="en-GB"/>
        </w:rPr>
      </w:pPr>
      <w:r w:rsidRPr="00ED39FB">
        <w:rPr>
          <w:rFonts w:eastAsia="Times New Roman" w:cstheme="minorHAnsi"/>
          <w:b/>
          <w:bCs/>
          <w:color w:val="222222"/>
          <w:sz w:val="24"/>
          <w:szCs w:val="24"/>
          <w:lang w:val="en-GB"/>
        </w:rPr>
        <w:t xml:space="preserve">Annex </w:t>
      </w:r>
      <w:r w:rsidR="004F2CFA" w:rsidRPr="00ED39FB">
        <w:rPr>
          <w:rFonts w:eastAsia="Times New Roman" w:cstheme="minorHAnsi"/>
          <w:b/>
          <w:bCs/>
          <w:color w:val="222222"/>
          <w:sz w:val="24"/>
          <w:szCs w:val="24"/>
          <w:lang w:val="en-GB"/>
        </w:rPr>
        <w:t>F</w:t>
      </w:r>
      <w:r w:rsidR="00BA5AA9" w:rsidRPr="00ED39FB">
        <w:rPr>
          <w:rFonts w:eastAsia="Times New Roman" w:cstheme="minorHAnsi"/>
          <w:b/>
          <w:bCs/>
          <w:color w:val="222222"/>
          <w:sz w:val="24"/>
          <w:szCs w:val="24"/>
          <w:lang w:val="en-GB"/>
        </w:rPr>
        <w:t xml:space="preserve"> </w:t>
      </w:r>
      <w:r w:rsidR="004F2CFA" w:rsidRPr="00ED39FB">
        <w:rPr>
          <w:rFonts w:eastAsia="Times New Roman" w:cstheme="minorHAnsi"/>
          <w:b/>
          <w:bCs/>
          <w:color w:val="222222"/>
          <w:sz w:val="24"/>
          <w:szCs w:val="24"/>
          <w:lang w:val="en-GB"/>
        </w:rPr>
        <w:t xml:space="preserve">(Lot# </w:t>
      </w:r>
      <w:r w:rsidR="00F518DA" w:rsidRPr="00ED39FB">
        <w:rPr>
          <w:rFonts w:eastAsia="Times New Roman" w:cstheme="minorHAnsi"/>
          <w:b/>
          <w:bCs/>
          <w:color w:val="222222"/>
          <w:sz w:val="24"/>
          <w:szCs w:val="24"/>
          <w:lang w:val="en-GB"/>
        </w:rPr>
        <w:t>1</w:t>
      </w:r>
      <w:r w:rsidR="007913B8" w:rsidRPr="00ED39FB">
        <w:rPr>
          <w:rFonts w:eastAsia="Times New Roman" w:cstheme="minorHAnsi"/>
          <w:b/>
          <w:bCs/>
          <w:color w:val="222222"/>
          <w:sz w:val="24"/>
          <w:szCs w:val="24"/>
          <w:lang w:val="en-GB"/>
        </w:rPr>
        <w:t xml:space="preserve"> </w:t>
      </w:r>
      <w:r w:rsidR="0006468A" w:rsidRPr="00ED39FB">
        <w:rPr>
          <w:rFonts w:eastAsia="Times New Roman" w:cstheme="minorHAnsi"/>
          <w:b/>
          <w:bCs/>
          <w:color w:val="222222"/>
          <w:sz w:val="24"/>
          <w:szCs w:val="24"/>
          <w:lang w:val="en-GB"/>
        </w:rPr>
        <w:t xml:space="preserve">for </w:t>
      </w:r>
      <w:r w:rsidR="00F518DA" w:rsidRPr="00ED39FB">
        <w:rPr>
          <w:rFonts w:eastAsia="Times New Roman" w:cstheme="minorHAnsi"/>
          <w:b/>
          <w:bCs/>
          <w:color w:val="222222"/>
          <w:sz w:val="24"/>
          <w:szCs w:val="24"/>
          <w:lang w:val="en-GB"/>
        </w:rPr>
        <w:t>Herat</w:t>
      </w:r>
      <w:r w:rsidR="004F2CFA" w:rsidRPr="00ED39FB">
        <w:rPr>
          <w:rFonts w:eastAsia="Times New Roman" w:cstheme="minorHAnsi"/>
          <w:b/>
          <w:bCs/>
          <w:color w:val="222222"/>
          <w:sz w:val="24"/>
          <w:szCs w:val="24"/>
          <w:lang w:val="en-GB"/>
        </w:rPr>
        <w:t>,</w:t>
      </w:r>
      <w:r w:rsidR="00F518DA" w:rsidRPr="00ED39FB">
        <w:rPr>
          <w:rFonts w:eastAsia="Times New Roman" w:cstheme="minorHAnsi"/>
          <w:b/>
          <w:bCs/>
          <w:color w:val="222222"/>
          <w:sz w:val="24"/>
          <w:szCs w:val="24"/>
          <w:lang w:val="en-GB"/>
        </w:rPr>
        <w:t xml:space="preserve"> Lot# </w:t>
      </w:r>
      <w:r w:rsidR="0006468A" w:rsidRPr="00ED39FB">
        <w:rPr>
          <w:rFonts w:eastAsia="Times New Roman" w:cstheme="minorHAnsi"/>
          <w:b/>
          <w:bCs/>
          <w:color w:val="222222"/>
          <w:sz w:val="24"/>
          <w:szCs w:val="24"/>
          <w:lang w:val="en-GB"/>
        </w:rPr>
        <w:t>2 for</w:t>
      </w:r>
      <w:r w:rsidR="00F518DA" w:rsidRPr="00ED39FB">
        <w:rPr>
          <w:rFonts w:eastAsia="Times New Roman" w:cstheme="minorHAnsi"/>
          <w:b/>
          <w:bCs/>
          <w:color w:val="222222"/>
          <w:sz w:val="24"/>
          <w:szCs w:val="24"/>
          <w:lang w:val="en-GB"/>
        </w:rPr>
        <w:t xml:space="preserve"> Farah </w:t>
      </w:r>
      <w:r w:rsidR="004F2CFA" w:rsidRPr="00ED39FB">
        <w:rPr>
          <w:rFonts w:eastAsia="Times New Roman" w:cstheme="minorHAnsi"/>
          <w:b/>
          <w:bCs/>
          <w:color w:val="222222"/>
          <w:sz w:val="24"/>
          <w:szCs w:val="24"/>
          <w:lang w:val="en-GB"/>
        </w:rPr>
        <w:t>&amp;</w:t>
      </w:r>
      <w:r w:rsidR="00F518DA" w:rsidRPr="00ED39FB">
        <w:rPr>
          <w:rFonts w:eastAsia="Times New Roman" w:cstheme="minorHAnsi"/>
          <w:b/>
          <w:bCs/>
          <w:color w:val="222222"/>
          <w:sz w:val="24"/>
          <w:szCs w:val="24"/>
          <w:lang w:val="en-GB"/>
        </w:rPr>
        <w:t xml:space="preserve"> Lot#</w:t>
      </w:r>
      <w:r w:rsidR="0006468A" w:rsidRPr="00ED39FB">
        <w:rPr>
          <w:rFonts w:eastAsia="Times New Roman" w:cstheme="minorHAnsi"/>
          <w:b/>
          <w:bCs/>
          <w:color w:val="222222"/>
          <w:sz w:val="24"/>
          <w:szCs w:val="24"/>
          <w:lang w:val="en-GB"/>
        </w:rPr>
        <w:t xml:space="preserve"> 3 for</w:t>
      </w:r>
      <w:r w:rsidR="00F518DA" w:rsidRPr="00ED39FB">
        <w:rPr>
          <w:rFonts w:eastAsia="Times New Roman" w:cstheme="minorHAnsi"/>
          <w:b/>
          <w:bCs/>
          <w:color w:val="222222"/>
          <w:sz w:val="24"/>
          <w:szCs w:val="24"/>
          <w:lang w:val="en-GB"/>
        </w:rPr>
        <w:t xml:space="preserve"> Badghis</w:t>
      </w:r>
      <w:r w:rsidR="004F2CFA" w:rsidRPr="00ED39FB">
        <w:rPr>
          <w:rFonts w:eastAsia="Times New Roman" w:cstheme="minorHAnsi"/>
          <w:b/>
          <w:bCs/>
          <w:color w:val="222222"/>
          <w:sz w:val="24"/>
          <w:szCs w:val="24"/>
          <w:lang w:val="en-GB"/>
        </w:rPr>
        <w:t>)</w:t>
      </w:r>
    </w:p>
    <w:p w14:paraId="64E462F5" w14:textId="77777777" w:rsidR="00F518DA" w:rsidRPr="00ED39FB" w:rsidRDefault="00F518DA" w:rsidP="4620DFC1">
      <w:pPr>
        <w:widowControl w:val="0"/>
        <w:autoSpaceDE w:val="0"/>
        <w:autoSpaceDN w:val="0"/>
        <w:adjustRightInd w:val="0"/>
        <w:spacing w:after="0" w:line="240" w:lineRule="auto"/>
        <w:jc w:val="center"/>
        <w:rPr>
          <w:rFonts w:eastAsia="Times New Roman" w:cstheme="minorHAnsi"/>
          <w:b/>
          <w:bCs/>
          <w:color w:val="222222"/>
          <w:sz w:val="24"/>
          <w:szCs w:val="24"/>
          <w:lang w:val="en-GB"/>
        </w:rPr>
      </w:pPr>
    </w:p>
    <w:p w14:paraId="2774417E" w14:textId="565B2777" w:rsidR="7BB93C5B" w:rsidRPr="00ED39FB" w:rsidRDefault="7BB93C5B" w:rsidP="4620DFC1">
      <w:pPr>
        <w:widowControl w:val="0"/>
        <w:spacing w:after="0"/>
        <w:jc w:val="center"/>
        <w:rPr>
          <w:rFonts w:eastAsia="Calibri" w:cstheme="minorHAnsi"/>
          <w:sz w:val="24"/>
          <w:szCs w:val="24"/>
          <w:lang w:val="en-GB"/>
        </w:rPr>
      </w:pPr>
      <w:r w:rsidRPr="00ED39FB">
        <w:rPr>
          <w:rFonts w:eastAsia="Calibri Light" w:cstheme="minorHAnsi"/>
          <w:b/>
          <w:bCs/>
          <w:color w:val="222222"/>
          <w:sz w:val="24"/>
          <w:szCs w:val="24"/>
          <w:lang w:val="en-GB"/>
        </w:rPr>
        <w:t xml:space="preserve">Vehicle Rental Service Terms of </w:t>
      </w:r>
      <w:r w:rsidR="007024D5" w:rsidRPr="00ED39FB">
        <w:rPr>
          <w:rFonts w:eastAsia="Calibri Light" w:cstheme="minorHAnsi"/>
          <w:b/>
          <w:bCs/>
          <w:color w:val="222222"/>
          <w:sz w:val="24"/>
          <w:szCs w:val="24"/>
          <w:lang w:val="en-GB"/>
        </w:rPr>
        <w:t>Reference</w:t>
      </w:r>
      <w:r w:rsidRPr="00ED39FB">
        <w:rPr>
          <w:rFonts w:eastAsia="Calibri Light" w:cstheme="minorHAnsi"/>
          <w:b/>
          <w:bCs/>
          <w:color w:val="222222"/>
          <w:sz w:val="24"/>
          <w:szCs w:val="24"/>
          <w:lang w:val="en-GB"/>
        </w:rPr>
        <w:t xml:space="preserve"> (ToR) for W</w:t>
      </w:r>
      <w:r w:rsidR="0006468A" w:rsidRPr="00ED39FB">
        <w:rPr>
          <w:rFonts w:eastAsia="Calibri Light" w:cstheme="minorHAnsi"/>
          <w:b/>
          <w:bCs/>
          <w:color w:val="222222"/>
          <w:sz w:val="24"/>
          <w:szCs w:val="24"/>
          <w:lang w:val="en-GB"/>
        </w:rPr>
        <w:t xml:space="preserve">est </w:t>
      </w:r>
      <w:r w:rsidRPr="00ED39FB">
        <w:rPr>
          <w:rFonts w:eastAsia="Calibri Light" w:cstheme="minorHAnsi"/>
          <w:b/>
          <w:bCs/>
          <w:color w:val="222222"/>
          <w:sz w:val="24"/>
          <w:szCs w:val="24"/>
          <w:lang w:val="en-GB"/>
        </w:rPr>
        <w:t>A</w:t>
      </w:r>
      <w:r w:rsidR="0006468A" w:rsidRPr="00ED39FB">
        <w:rPr>
          <w:rFonts w:eastAsia="Calibri Light" w:cstheme="minorHAnsi"/>
          <w:b/>
          <w:bCs/>
          <w:color w:val="222222"/>
          <w:sz w:val="24"/>
          <w:szCs w:val="24"/>
          <w:lang w:val="en-GB"/>
        </w:rPr>
        <w:t xml:space="preserve">rea </w:t>
      </w:r>
      <w:r w:rsidRPr="00ED39FB">
        <w:rPr>
          <w:rFonts w:eastAsia="Calibri Light" w:cstheme="minorHAnsi"/>
          <w:b/>
          <w:bCs/>
          <w:color w:val="222222"/>
          <w:sz w:val="24"/>
          <w:szCs w:val="24"/>
          <w:lang w:val="en-GB"/>
        </w:rPr>
        <w:t>O</w:t>
      </w:r>
      <w:r w:rsidR="0006468A" w:rsidRPr="00ED39FB">
        <w:rPr>
          <w:rFonts w:eastAsia="Calibri Light" w:cstheme="minorHAnsi"/>
          <w:b/>
          <w:bCs/>
          <w:color w:val="222222"/>
          <w:sz w:val="24"/>
          <w:szCs w:val="24"/>
          <w:lang w:val="en-GB"/>
        </w:rPr>
        <w:t>ffice</w:t>
      </w:r>
    </w:p>
    <w:p w14:paraId="19B4701F" w14:textId="77777777" w:rsidR="00EC4B9D" w:rsidRPr="00ED39FB" w:rsidRDefault="00EC4B9D" w:rsidP="0088263C">
      <w:pPr>
        <w:widowControl w:val="0"/>
        <w:autoSpaceDE w:val="0"/>
        <w:autoSpaceDN w:val="0"/>
        <w:adjustRightInd w:val="0"/>
        <w:spacing w:after="0" w:line="240" w:lineRule="auto"/>
        <w:jc w:val="center"/>
        <w:rPr>
          <w:rFonts w:eastAsia="Times New Roman" w:cstheme="minorHAnsi"/>
          <w:color w:val="222222"/>
          <w:sz w:val="20"/>
          <w:szCs w:val="20"/>
          <w:rtl/>
          <w:lang w:val="en-GB" w:bidi="prs-AF"/>
        </w:rPr>
      </w:pPr>
    </w:p>
    <w:p w14:paraId="1A793FDD" w14:textId="77777777" w:rsidR="0032585B" w:rsidRPr="00ED39FB" w:rsidRDefault="0032585B" w:rsidP="0088263C">
      <w:pPr>
        <w:widowControl w:val="0"/>
        <w:autoSpaceDE w:val="0"/>
        <w:autoSpaceDN w:val="0"/>
        <w:adjustRightInd w:val="0"/>
        <w:spacing w:after="0" w:line="240" w:lineRule="auto"/>
        <w:ind w:right="-20"/>
        <w:jc w:val="both"/>
        <w:rPr>
          <w:rFonts w:eastAsia="Times New Roman" w:cstheme="minorHAnsi"/>
          <w:b/>
          <w:bCs/>
          <w:color w:val="222222"/>
          <w:sz w:val="20"/>
          <w:szCs w:val="20"/>
          <w:lang w:val="en-GB"/>
        </w:rPr>
      </w:pPr>
      <w:r w:rsidRPr="00ED39FB">
        <w:rPr>
          <w:rFonts w:eastAsia="Times New Roman" w:cstheme="minorHAnsi"/>
          <w:b/>
          <w:bCs/>
          <w:color w:val="222222"/>
          <w:sz w:val="20"/>
          <w:szCs w:val="20"/>
          <w:lang w:val="en-GB"/>
        </w:rPr>
        <w:t>1. Introduction:</w:t>
      </w:r>
    </w:p>
    <w:p w14:paraId="3893D116" w14:textId="5F9B67D9" w:rsidR="0032585B" w:rsidRPr="00ED39FB" w:rsidRDefault="0032585B" w:rsidP="0088263C">
      <w:pPr>
        <w:widowControl w:val="0"/>
        <w:autoSpaceDE w:val="0"/>
        <w:autoSpaceDN w:val="0"/>
        <w:adjustRightInd w:val="0"/>
        <w:spacing w:after="0" w:line="271" w:lineRule="auto"/>
        <w:ind w:firstLine="9"/>
        <w:jc w:val="both"/>
        <w:rPr>
          <w:rFonts w:eastAsia="Times New Roman" w:cstheme="minorHAnsi"/>
          <w:color w:val="222222"/>
          <w:sz w:val="20"/>
          <w:szCs w:val="20"/>
          <w:lang w:val="en-GB"/>
        </w:rPr>
      </w:pPr>
      <w:r w:rsidRPr="00ED39FB">
        <w:rPr>
          <w:rFonts w:eastAsia="Times New Roman" w:cstheme="minorHAnsi"/>
          <w:color w:val="222222"/>
          <w:sz w:val="20"/>
          <w:szCs w:val="20"/>
          <w:lang w:val="en-GB"/>
        </w:rPr>
        <w:t xml:space="preserve">Danish Refugee </w:t>
      </w:r>
      <w:r w:rsidR="00AD3C41" w:rsidRPr="00ED39FB">
        <w:rPr>
          <w:rFonts w:eastAsia="Times New Roman" w:cstheme="minorHAnsi"/>
          <w:color w:val="222222"/>
          <w:sz w:val="20"/>
          <w:szCs w:val="20"/>
          <w:lang w:val="en-GB"/>
        </w:rPr>
        <w:t>Council (</w:t>
      </w:r>
      <w:r w:rsidRPr="00ED39FB">
        <w:rPr>
          <w:rFonts w:eastAsia="Times New Roman" w:cstheme="minorHAnsi"/>
          <w:color w:val="222222"/>
          <w:sz w:val="20"/>
          <w:szCs w:val="20"/>
          <w:lang w:val="en-GB"/>
        </w:rPr>
        <w:t xml:space="preserve">DRC) is a private, independent, humanitarian organization working on all aspects of </w:t>
      </w:r>
      <w:r w:rsidR="00A4498C" w:rsidRPr="00ED39FB">
        <w:rPr>
          <w:rFonts w:eastAsia="Times New Roman" w:cstheme="minorHAnsi"/>
          <w:color w:val="222222"/>
          <w:sz w:val="20"/>
          <w:szCs w:val="20"/>
          <w:lang w:val="en-GB"/>
        </w:rPr>
        <w:t>t</w:t>
      </w:r>
      <w:r w:rsidRPr="00ED39FB">
        <w:rPr>
          <w:rFonts w:eastAsia="Times New Roman" w:cstheme="minorHAnsi"/>
          <w:color w:val="222222"/>
          <w:sz w:val="20"/>
          <w:szCs w:val="20"/>
          <w:lang w:val="en-GB"/>
        </w:rPr>
        <w:t xml:space="preserve">he refugee cause in more than thirty countries </w:t>
      </w:r>
      <w:r w:rsidR="001B396D" w:rsidRPr="00ED39FB">
        <w:rPr>
          <w:rFonts w:eastAsia="Times New Roman" w:cstheme="minorHAnsi"/>
          <w:color w:val="222222"/>
          <w:sz w:val="20"/>
          <w:szCs w:val="20"/>
          <w:lang w:val="en-GB"/>
        </w:rPr>
        <w:t>worldwide</w:t>
      </w:r>
      <w:r w:rsidRPr="00ED39FB">
        <w:rPr>
          <w:rFonts w:eastAsia="Times New Roman" w:cstheme="minorHAnsi"/>
          <w:color w:val="222222"/>
          <w:sz w:val="20"/>
          <w:szCs w:val="20"/>
          <w:lang w:val="en-GB"/>
        </w:rPr>
        <w:t xml:space="preserve">. </w:t>
      </w:r>
      <w:r w:rsidR="00240F8C" w:rsidRPr="00ED39FB">
        <w:rPr>
          <w:rFonts w:eastAsia="Times New Roman" w:cstheme="minorHAnsi"/>
          <w:color w:val="222222"/>
          <w:sz w:val="20"/>
          <w:szCs w:val="20"/>
          <w:lang w:val="en-GB"/>
        </w:rPr>
        <w:t>DRC aims</w:t>
      </w:r>
      <w:r w:rsidRPr="00ED39FB">
        <w:rPr>
          <w:rFonts w:eastAsia="Times New Roman" w:cstheme="minorHAnsi"/>
          <w:color w:val="222222"/>
          <w:sz w:val="20"/>
          <w:szCs w:val="20"/>
          <w:lang w:val="en-GB"/>
        </w:rPr>
        <w:t xml:space="preserve"> to protect refugees an</w:t>
      </w:r>
      <w:r w:rsidR="00A4498C" w:rsidRPr="00ED39FB">
        <w:rPr>
          <w:rFonts w:eastAsia="Times New Roman" w:cstheme="minorHAnsi"/>
          <w:color w:val="222222"/>
          <w:sz w:val="20"/>
          <w:szCs w:val="20"/>
          <w:lang w:val="en-GB"/>
        </w:rPr>
        <w:t>d internally displaced persons (</w:t>
      </w:r>
      <w:r w:rsidR="00240F8C" w:rsidRPr="00ED39FB">
        <w:rPr>
          <w:rFonts w:eastAsia="Times New Roman" w:cstheme="minorHAnsi"/>
          <w:color w:val="222222"/>
          <w:sz w:val="20"/>
          <w:szCs w:val="20"/>
          <w:lang w:val="en-GB"/>
        </w:rPr>
        <w:t>IDPs</w:t>
      </w:r>
      <w:r w:rsidRPr="00ED39FB">
        <w:rPr>
          <w:rFonts w:eastAsia="Times New Roman" w:cstheme="minorHAnsi"/>
          <w:color w:val="222222"/>
          <w:sz w:val="20"/>
          <w:szCs w:val="20"/>
          <w:lang w:val="en-GB"/>
        </w:rPr>
        <w:t xml:space="preserve">) against persecution and to promote durable solutions to the problems of forced migration, </w:t>
      </w:r>
      <w:r w:rsidR="00240F8C" w:rsidRPr="00ED39FB">
        <w:rPr>
          <w:rFonts w:eastAsia="Times New Roman" w:cstheme="minorHAnsi"/>
          <w:color w:val="222222"/>
          <w:sz w:val="20"/>
          <w:szCs w:val="20"/>
          <w:lang w:val="en-GB"/>
        </w:rPr>
        <w:t>based on</w:t>
      </w:r>
      <w:r w:rsidRPr="00ED39FB">
        <w:rPr>
          <w:rFonts w:eastAsia="Times New Roman" w:cstheme="minorHAnsi"/>
          <w:color w:val="222222"/>
          <w:sz w:val="20"/>
          <w:szCs w:val="20"/>
          <w:lang w:val="en-GB"/>
        </w:rPr>
        <w:t xml:space="preserve"> humanitarian principles and human rights. DRC works </w:t>
      </w:r>
      <w:r w:rsidR="00371AE6" w:rsidRPr="00ED39FB">
        <w:rPr>
          <w:rFonts w:eastAsia="Times New Roman" w:cstheme="minorHAnsi"/>
          <w:color w:val="222222"/>
          <w:sz w:val="20"/>
          <w:szCs w:val="20"/>
          <w:lang w:val="en-GB"/>
        </w:rPr>
        <w:t xml:space="preserve">in accordance with </w:t>
      </w:r>
      <w:r w:rsidRPr="00ED39FB">
        <w:rPr>
          <w:rFonts w:eastAsia="Times New Roman" w:cstheme="minorHAnsi"/>
          <w:color w:val="222222"/>
          <w:sz w:val="20"/>
          <w:szCs w:val="20"/>
          <w:lang w:val="en-GB"/>
        </w:rPr>
        <w:t xml:space="preserve">the UN Conventions on Refugees and the Code of Conduct for the ICRC and NGOs in Disaster Relief. </w:t>
      </w:r>
      <w:r w:rsidR="007024D5" w:rsidRPr="00ED39FB">
        <w:rPr>
          <w:rFonts w:eastAsia="Times New Roman" w:cstheme="minorHAnsi"/>
          <w:color w:val="222222"/>
          <w:sz w:val="20"/>
          <w:szCs w:val="20"/>
          <w:lang w:val="en-GB"/>
        </w:rPr>
        <w:t>Protection and assistance to conflict-affected populations are</w:t>
      </w:r>
      <w:r w:rsidRPr="00ED39FB">
        <w:rPr>
          <w:rFonts w:eastAsia="Times New Roman" w:cstheme="minorHAnsi"/>
          <w:color w:val="222222"/>
          <w:sz w:val="20"/>
          <w:szCs w:val="20"/>
          <w:lang w:val="en-GB"/>
        </w:rPr>
        <w:t xml:space="preserve"> provided within a long-term, regional</w:t>
      </w:r>
      <w:r w:rsidR="00240F8C" w:rsidRPr="00ED39FB">
        <w:rPr>
          <w:rFonts w:eastAsia="Times New Roman" w:cstheme="minorHAnsi"/>
          <w:color w:val="222222"/>
          <w:sz w:val="20"/>
          <w:szCs w:val="20"/>
          <w:lang w:val="en-GB"/>
        </w:rPr>
        <w:t>,</w:t>
      </w:r>
      <w:r w:rsidRPr="00ED39FB">
        <w:rPr>
          <w:rFonts w:eastAsia="Times New Roman" w:cstheme="minorHAnsi"/>
          <w:color w:val="222222"/>
          <w:sz w:val="20"/>
          <w:szCs w:val="20"/>
          <w:lang w:val="en-GB"/>
        </w:rPr>
        <w:t xml:space="preserve"> and rights­ based approach </w:t>
      </w:r>
      <w:r w:rsidR="00240F8C" w:rsidRPr="00ED39FB">
        <w:rPr>
          <w:rFonts w:eastAsia="Times New Roman" w:cstheme="minorHAnsi"/>
          <w:color w:val="222222"/>
          <w:sz w:val="20"/>
          <w:szCs w:val="20"/>
          <w:lang w:val="en-GB"/>
        </w:rPr>
        <w:t>to</w:t>
      </w:r>
      <w:r w:rsidRPr="00ED39FB">
        <w:rPr>
          <w:rFonts w:eastAsia="Times New Roman" w:cstheme="minorHAnsi"/>
          <w:color w:val="222222"/>
          <w:sz w:val="20"/>
          <w:szCs w:val="20"/>
          <w:lang w:val="en-GB"/>
        </w:rPr>
        <w:t xml:space="preserve"> constitute a coherent and effective response to the challenges. Assistance consists of relief and other humanitarian aid, rehabilitation, support to return and repatriation</w:t>
      </w:r>
      <w:r w:rsidR="001B396D" w:rsidRPr="00ED39FB">
        <w:rPr>
          <w:rFonts w:eastAsia="Times New Roman" w:cstheme="minorHAnsi"/>
          <w:color w:val="222222"/>
          <w:sz w:val="20"/>
          <w:szCs w:val="20"/>
          <w:lang w:val="en-GB"/>
        </w:rPr>
        <w:t>, and</w:t>
      </w:r>
      <w:r w:rsidRPr="00ED39FB">
        <w:rPr>
          <w:rFonts w:eastAsia="Times New Roman" w:cstheme="minorHAnsi"/>
          <w:color w:val="222222"/>
          <w:sz w:val="20"/>
          <w:szCs w:val="20"/>
          <w:lang w:val="en-GB"/>
        </w:rPr>
        <w:t xml:space="preserve"> promotion of long-term solutions to displacement and its causes. </w:t>
      </w:r>
    </w:p>
    <w:p w14:paraId="19C8FDA1" w14:textId="77777777" w:rsidR="0032585B" w:rsidRPr="00ED39FB" w:rsidRDefault="0032585B" w:rsidP="0088263C">
      <w:pPr>
        <w:widowControl w:val="0"/>
        <w:autoSpaceDE w:val="0"/>
        <w:autoSpaceDN w:val="0"/>
        <w:adjustRightInd w:val="0"/>
        <w:spacing w:after="0" w:line="200" w:lineRule="exact"/>
        <w:jc w:val="both"/>
        <w:rPr>
          <w:rFonts w:eastAsia="Times New Roman" w:cstheme="minorHAnsi"/>
          <w:color w:val="222222"/>
          <w:sz w:val="20"/>
          <w:szCs w:val="20"/>
          <w:lang w:val="en-GB"/>
        </w:rPr>
      </w:pPr>
    </w:p>
    <w:p w14:paraId="4EB6CBA6" w14:textId="77777777" w:rsidR="0032585B" w:rsidRPr="00ED39FB" w:rsidRDefault="0032585B" w:rsidP="0088263C">
      <w:pPr>
        <w:widowControl w:val="0"/>
        <w:autoSpaceDE w:val="0"/>
        <w:autoSpaceDN w:val="0"/>
        <w:adjustRightInd w:val="0"/>
        <w:spacing w:after="0" w:line="240" w:lineRule="auto"/>
        <w:ind w:right="-20"/>
        <w:jc w:val="both"/>
        <w:rPr>
          <w:rFonts w:eastAsia="Times New Roman" w:cstheme="minorHAnsi"/>
          <w:b/>
          <w:bCs/>
          <w:color w:val="222222"/>
          <w:sz w:val="20"/>
          <w:szCs w:val="20"/>
          <w:lang w:val="en-GB"/>
        </w:rPr>
      </w:pPr>
      <w:r w:rsidRPr="00ED39FB">
        <w:rPr>
          <w:rFonts w:eastAsia="Times New Roman" w:cstheme="minorHAnsi"/>
          <w:b/>
          <w:bCs/>
          <w:color w:val="222222"/>
          <w:sz w:val="20"/>
          <w:szCs w:val="20"/>
          <w:lang w:val="en-GB"/>
        </w:rPr>
        <w:t>2. Purpose</w:t>
      </w:r>
      <w:r w:rsidR="004B2C39" w:rsidRPr="00ED39FB">
        <w:rPr>
          <w:rFonts w:eastAsia="Times New Roman" w:cstheme="minorHAnsi"/>
          <w:b/>
          <w:bCs/>
          <w:color w:val="222222"/>
          <w:sz w:val="20"/>
          <w:szCs w:val="20"/>
          <w:lang w:val="en-GB"/>
        </w:rPr>
        <w:t>:</w:t>
      </w:r>
    </w:p>
    <w:p w14:paraId="55AF880E" w14:textId="77777777" w:rsidR="0032585B" w:rsidRPr="00ED39FB" w:rsidRDefault="0032585B" w:rsidP="0088263C">
      <w:pPr>
        <w:widowControl w:val="0"/>
        <w:autoSpaceDE w:val="0"/>
        <w:autoSpaceDN w:val="0"/>
        <w:adjustRightInd w:val="0"/>
        <w:spacing w:before="8" w:after="0" w:line="130" w:lineRule="exact"/>
        <w:jc w:val="both"/>
        <w:rPr>
          <w:rFonts w:eastAsia="Times New Roman" w:cstheme="minorHAnsi"/>
          <w:color w:val="222222"/>
          <w:sz w:val="20"/>
          <w:szCs w:val="20"/>
          <w:lang w:val="en-GB"/>
        </w:rPr>
      </w:pPr>
    </w:p>
    <w:p w14:paraId="61657299" w14:textId="30A2984E" w:rsidR="0085315E" w:rsidRPr="00ED39FB" w:rsidRDefault="00CD286B" w:rsidP="00637796">
      <w:pPr>
        <w:rPr>
          <w:rFonts w:cstheme="minorHAnsi"/>
        </w:rPr>
      </w:pPr>
      <w:r w:rsidRPr="00ED39FB">
        <w:rPr>
          <w:rFonts w:eastAsia="Times New Roman" w:cstheme="minorHAnsi"/>
          <w:color w:val="222222"/>
          <w:sz w:val="20"/>
          <w:szCs w:val="20"/>
          <w:lang w:val="en-GB"/>
        </w:rPr>
        <w:t xml:space="preserve">DRC </w:t>
      </w:r>
      <w:r w:rsidR="00240F8C" w:rsidRPr="00ED39FB">
        <w:rPr>
          <w:rFonts w:eastAsia="Times New Roman" w:cstheme="minorHAnsi"/>
          <w:color w:val="222222"/>
          <w:sz w:val="20"/>
          <w:szCs w:val="20"/>
          <w:lang w:val="en-GB"/>
        </w:rPr>
        <w:t>West</w:t>
      </w:r>
      <w:r w:rsidRPr="00ED39FB">
        <w:rPr>
          <w:rFonts w:eastAsia="Times New Roman" w:cstheme="minorHAnsi"/>
          <w:color w:val="222222"/>
          <w:sz w:val="20"/>
          <w:szCs w:val="20"/>
          <w:lang w:val="en-GB"/>
        </w:rPr>
        <w:t xml:space="preserve"> region</w:t>
      </w:r>
      <w:r w:rsidR="001B396D" w:rsidRPr="00ED39FB">
        <w:rPr>
          <w:rFonts w:eastAsia="Times New Roman" w:cstheme="minorHAnsi"/>
          <w:color w:val="222222"/>
          <w:sz w:val="20"/>
          <w:szCs w:val="20"/>
          <w:lang w:val="en-GB"/>
        </w:rPr>
        <w:t xml:space="preserve"> </w:t>
      </w:r>
      <w:r w:rsidRPr="00ED39FB">
        <w:rPr>
          <w:rFonts w:eastAsia="Times New Roman" w:cstheme="minorHAnsi"/>
          <w:color w:val="222222"/>
          <w:sz w:val="20"/>
          <w:szCs w:val="20"/>
          <w:lang w:val="en-GB"/>
        </w:rPr>
        <w:t xml:space="preserve">needs additional vehicles to cover the ongoing program activities in </w:t>
      </w:r>
      <w:r w:rsidR="00371AE6" w:rsidRPr="00ED39FB">
        <w:rPr>
          <w:rFonts w:eastAsia="Times New Roman" w:cstheme="minorHAnsi"/>
          <w:color w:val="222222"/>
          <w:sz w:val="20"/>
          <w:szCs w:val="20"/>
          <w:lang w:val="en-GB"/>
        </w:rPr>
        <w:t xml:space="preserve">Western </w:t>
      </w:r>
      <w:r w:rsidR="00AC363F" w:rsidRPr="00ED39FB">
        <w:rPr>
          <w:rFonts w:eastAsia="Times New Roman" w:cstheme="minorHAnsi"/>
          <w:color w:val="222222"/>
          <w:sz w:val="20"/>
          <w:szCs w:val="20"/>
          <w:lang w:val="en-GB"/>
        </w:rPr>
        <w:t xml:space="preserve">Region </w:t>
      </w:r>
      <w:r w:rsidRPr="00ED39FB">
        <w:rPr>
          <w:rFonts w:eastAsia="Times New Roman" w:cstheme="minorHAnsi"/>
          <w:color w:val="222222"/>
          <w:sz w:val="20"/>
          <w:szCs w:val="20"/>
          <w:lang w:val="en-GB"/>
        </w:rPr>
        <w:t>provinces</w:t>
      </w:r>
      <w:r w:rsidR="001B396D" w:rsidRPr="00ED39FB">
        <w:rPr>
          <w:rFonts w:eastAsia="Times New Roman" w:cstheme="minorHAnsi"/>
          <w:color w:val="222222"/>
          <w:sz w:val="20"/>
          <w:szCs w:val="20"/>
          <w:lang w:val="en-GB"/>
        </w:rPr>
        <w:t xml:space="preserve">, </w:t>
      </w:r>
      <w:r w:rsidR="003B4B7A" w:rsidRPr="00ED39FB">
        <w:rPr>
          <w:rFonts w:eastAsia="Times New Roman" w:cstheme="minorHAnsi"/>
          <w:color w:val="222222"/>
          <w:sz w:val="20"/>
          <w:szCs w:val="20"/>
          <w:lang w:val="en-GB"/>
        </w:rPr>
        <w:t>with regular travel to</w:t>
      </w:r>
      <w:r w:rsidR="00E04270" w:rsidRPr="00ED39FB">
        <w:rPr>
          <w:rFonts w:eastAsia="Times New Roman" w:cstheme="minorHAnsi"/>
          <w:color w:val="222222"/>
          <w:sz w:val="20"/>
          <w:szCs w:val="20"/>
          <w:lang w:val="en-GB"/>
        </w:rPr>
        <w:t xml:space="preserve"> Herat province</w:t>
      </w:r>
      <w:r w:rsidR="003B4B7A" w:rsidRPr="00ED39FB">
        <w:rPr>
          <w:rFonts w:eastAsia="Times New Roman" w:cstheme="minorHAnsi"/>
          <w:color w:val="222222"/>
          <w:sz w:val="20"/>
          <w:szCs w:val="20"/>
          <w:lang w:val="en-GB"/>
        </w:rPr>
        <w:t xml:space="preserve"> districts</w:t>
      </w:r>
      <w:r w:rsidR="00F44356" w:rsidRPr="00ED39FB">
        <w:rPr>
          <w:rFonts w:eastAsia="Times New Roman" w:cstheme="minorHAnsi"/>
          <w:color w:val="222222"/>
          <w:sz w:val="20"/>
          <w:szCs w:val="20"/>
          <w:lang w:val="en-GB"/>
        </w:rPr>
        <w:t>,</w:t>
      </w:r>
      <w:r w:rsidR="0085315E" w:rsidRPr="00ED39FB">
        <w:rPr>
          <w:rFonts w:eastAsia="Times New Roman" w:cstheme="minorHAnsi"/>
          <w:color w:val="222222"/>
          <w:sz w:val="20"/>
          <w:szCs w:val="20"/>
          <w:lang w:val="en-GB"/>
        </w:rPr>
        <w:t xml:space="preserve"> </w:t>
      </w:r>
      <w:r w:rsidR="00E04270" w:rsidRPr="00ED39FB">
        <w:rPr>
          <w:rFonts w:eastAsia="Times New Roman" w:cstheme="minorHAnsi"/>
          <w:color w:val="222222"/>
          <w:sz w:val="20"/>
          <w:szCs w:val="20"/>
          <w:lang w:val="en-GB"/>
        </w:rPr>
        <w:t xml:space="preserve">Farah Province districts </w:t>
      </w:r>
      <w:r w:rsidR="00F44356" w:rsidRPr="00ED39FB">
        <w:rPr>
          <w:rFonts w:eastAsia="Times New Roman" w:cstheme="minorHAnsi"/>
          <w:color w:val="222222"/>
          <w:sz w:val="20"/>
          <w:szCs w:val="20"/>
          <w:lang w:val="en-GB"/>
        </w:rPr>
        <w:t>and</w:t>
      </w:r>
      <w:r w:rsidR="009D002B" w:rsidRPr="00ED39FB">
        <w:rPr>
          <w:rFonts w:eastAsia="Times New Roman" w:cstheme="minorHAnsi"/>
          <w:color w:val="222222"/>
          <w:sz w:val="20"/>
          <w:szCs w:val="20"/>
          <w:lang w:val="en-GB"/>
        </w:rPr>
        <w:t xml:space="preserve"> Badghis Province districts</w:t>
      </w:r>
      <w:r w:rsidR="00F44356" w:rsidRPr="00ED39FB">
        <w:rPr>
          <w:rFonts w:eastAsia="Times New Roman" w:cstheme="minorHAnsi"/>
          <w:color w:val="222222"/>
          <w:sz w:val="20"/>
          <w:szCs w:val="20"/>
          <w:lang w:val="en-GB"/>
        </w:rPr>
        <w:t>.</w:t>
      </w:r>
    </w:p>
    <w:p w14:paraId="26073687" w14:textId="7D9C87BF" w:rsidR="00CD286B" w:rsidRPr="00ED39FB" w:rsidRDefault="001B396D" w:rsidP="00EC2DCA">
      <w:pPr>
        <w:widowControl w:val="0"/>
        <w:autoSpaceDE w:val="0"/>
        <w:autoSpaceDN w:val="0"/>
        <w:adjustRightInd w:val="0"/>
        <w:spacing w:after="0" w:line="240" w:lineRule="auto"/>
        <w:ind w:right="-20"/>
        <w:jc w:val="both"/>
        <w:rPr>
          <w:rFonts w:eastAsia="Times New Roman" w:cstheme="minorHAnsi"/>
          <w:color w:val="222222"/>
          <w:sz w:val="20"/>
          <w:szCs w:val="20"/>
          <w:lang w:val="en-GB"/>
        </w:rPr>
      </w:pPr>
      <w:r w:rsidRPr="00ED39FB">
        <w:rPr>
          <w:rFonts w:eastAsia="Times New Roman" w:cstheme="minorHAnsi"/>
          <w:color w:val="222222"/>
          <w:sz w:val="20"/>
          <w:szCs w:val="20"/>
          <w:lang w:val="en-GB"/>
        </w:rPr>
        <w:t xml:space="preserve">The total number of vehicles will be changed </w:t>
      </w:r>
      <w:r w:rsidR="00712698" w:rsidRPr="00ED39FB">
        <w:rPr>
          <w:rFonts w:eastAsia="Times New Roman" w:cstheme="minorHAnsi"/>
          <w:color w:val="222222"/>
          <w:sz w:val="20"/>
          <w:szCs w:val="20"/>
          <w:lang w:val="en-GB"/>
        </w:rPr>
        <w:t xml:space="preserve">based </w:t>
      </w:r>
      <w:r w:rsidRPr="00ED39FB">
        <w:rPr>
          <w:rFonts w:eastAsia="Times New Roman" w:cstheme="minorHAnsi"/>
          <w:color w:val="222222"/>
          <w:sz w:val="20"/>
          <w:szCs w:val="20"/>
          <w:lang w:val="en-GB"/>
        </w:rPr>
        <w:t>on the need. We</w:t>
      </w:r>
      <w:r w:rsidR="00F44356" w:rsidRPr="00ED39FB">
        <w:rPr>
          <w:rFonts w:eastAsia="Times New Roman" w:cstheme="minorHAnsi"/>
          <w:color w:val="222222"/>
          <w:sz w:val="20"/>
          <w:szCs w:val="20"/>
          <w:lang w:val="en-GB"/>
        </w:rPr>
        <w:t xml:space="preserve"> require</w:t>
      </w:r>
      <w:r w:rsidR="0040212E" w:rsidRPr="00ED39FB">
        <w:rPr>
          <w:rFonts w:eastAsia="Times New Roman" w:cstheme="minorHAnsi"/>
          <w:color w:val="222222"/>
          <w:sz w:val="20"/>
          <w:szCs w:val="20"/>
          <w:lang w:val="en-GB"/>
        </w:rPr>
        <w:t xml:space="preserve"> </w:t>
      </w:r>
      <w:r w:rsidR="00712698" w:rsidRPr="00ED39FB">
        <w:rPr>
          <w:rFonts w:eastAsia="Times New Roman" w:cstheme="minorHAnsi"/>
          <w:color w:val="222222"/>
          <w:sz w:val="20"/>
          <w:szCs w:val="20"/>
          <w:lang w:val="en-GB"/>
        </w:rPr>
        <w:t xml:space="preserve">vehicles similar </w:t>
      </w:r>
      <w:r w:rsidR="0040212E" w:rsidRPr="00ED39FB">
        <w:rPr>
          <w:rFonts w:eastAsia="Times New Roman" w:cstheme="minorHAnsi"/>
          <w:color w:val="222222"/>
          <w:sz w:val="20"/>
          <w:szCs w:val="20"/>
          <w:lang w:val="en-GB"/>
        </w:rPr>
        <w:t>to</w:t>
      </w:r>
      <w:r w:rsidRPr="00ED39FB">
        <w:rPr>
          <w:rFonts w:eastAsia="Times New Roman" w:cstheme="minorHAnsi"/>
          <w:color w:val="222222"/>
          <w:sz w:val="20"/>
          <w:szCs w:val="20"/>
          <w:lang w:val="en-GB"/>
        </w:rPr>
        <w:t xml:space="preserve"> </w:t>
      </w:r>
      <w:r w:rsidR="00712698" w:rsidRPr="00ED39FB">
        <w:rPr>
          <w:rFonts w:eastAsia="Times New Roman" w:cstheme="minorHAnsi"/>
          <w:color w:val="222222"/>
          <w:sz w:val="20"/>
          <w:szCs w:val="20"/>
          <w:lang w:val="en-GB"/>
        </w:rPr>
        <w:t xml:space="preserve">the </w:t>
      </w:r>
      <w:r w:rsidR="0032204F" w:rsidRPr="00ED39FB">
        <w:rPr>
          <w:rFonts w:eastAsia="Times New Roman" w:cstheme="minorHAnsi"/>
          <w:color w:val="222222"/>
          <w:sz w:val="20"/>
          <w:szCs w:val="20"/>
          <w:lang w:val="en-GB"/>
        </w:rPr>
        <w:t>Toyota Fielder model 2005-2008</w:t>
      </w:r>
      <w:r w:rsidR="009B5047" w:rsidRPr="00ED39FB">
        <w:rPr>
          <w:rFonts w:eastAsia="Times New Roman" w:cstheme="minorHAnsi"/>
          <w:color w:val="222222"/>
          <w:sz w:val="20"/>
          <w:szCs w:val="20"/>
          <w:lang w:val="en-GB"/>
        </w:rPr>
        <w:t>,</w:t>
      </w:r>
      <w:r w:rsidR="00E201BD" w:rsidRPr="00ED39FB">
        <w:rPr>
          <w:rFonts w:eastAsia="Times New Roman" w:cstheme="minorHAnsi"/>
          <w:color w:val="222222"/>
          <w:sz w:val="20"/>
          <w:szCs w:val="20"/>
          <w:lang w:val="en-GB"/>
        </w:rPr>
        <w:t xml:space="preserve"> </w:t>
      </w:r>
      <w:r w:rsidRPr="00ED39FB">
        <w:rPr>
          <w:rFonts w:eastAsia="Times New Roman" w:cstheme="minorHAnsi"/>
          <w:color w:val="222222"/>
          <w:sz w:val="20"/>
          <w:szCs w:val="20"/>
          <w:lang w:val="en-GB"/>
        </w:rPr>
        <w:t>Toyota Corolla model 200</w:t>
      </w:r>
      <w:r w:rsidR="003B4B7A" w:rsidRPr="00ED39FB">
        <w:rPr>
          <w:rFonts w:eastAsia="Times New Roman" w:cstheme="minorHAnsi"/>
          <w:color w:val="222222"/>
          <w:sz w:val="20"/>
          <w:szCs w:val="20"/>
          <w:lang w:val="en-GB"/>
        </w:rPr>
        <w:t>5-2008</w:t>
      </w:r>
      <w:r w:rsidR="00E201BD" w:rsidRPr="00ED39FB">
        <w:rPr>
          <w:rFonts w:eastAsia="Times New Roman" w:cstheme="minorHAnsi"/>
          <w:color w:val="222222"/>
          <w:sz w:val="20"/>
          <w:szCs w:val="20"/>
          <w:lang w:val="en-GB"/>
        </w:rPr>
        <w:t xml:space="preserve">, Toyota Hilux model </w:t>
      </w:r>
      <w:r w:rsidR="00FD4E01" w:rsidRPr="00ED39FB">
        <w:rPr>
          <w:rFonts w:eastAsia="Times New Roman" w:cstheme="minorHAnsi"/>
          <w:color w:val="222222"/>
          <w:sz w:val="20"/>
          <w:szCs w:val="20"/>
          <w:rtl/>
          <w:lang w:val="en-GB" w:bidi="fa-IR"/>
        </w:rPr>
        <w:t>20</w:t>
      </w:r>
      <w:r w:rsidR="000B2EE8" w:rsidRPr="00ED39FB">
        <w:rPr>
          <w:rFonts w:eastAsia="Times New Roman" w:cstheme="minorHAnsi"/>
          <w:color w:val="222222"/>
          <w:sz w:val="20"/>
          <w:szCs w:val="20"/>
          <w:lang w:val="en-GB" w:bidi="fa-IR"/>
        </w:rPr>
        <w:t>10-201</w:t>
      </w:r>
      <w:r w:rsidR="0066562D" w:rsidRPr="00ED39FB">
        <w:rPr>
          <w:rFonts w:eastAsia="Times New Roman" w:cstheme="minorHAnsi"/>
          <w:color w:val="222222"/>
          <w:sz w:val="20"/>
          <w:szCs w:val="20"/>
          <w:lang w:val="en-GB" w:bidi="fa-IR"/>
        </w:rPr>
        <w:t>5 and Toyota 4Runner Model 2005-2008</w:t>
      </w:r>
      <w:r w:rsidRPr="00ED39FB">
        <w:rPr>
          <w:rFonts w:eastAsia="Times New Roman" w:cstheme="minorHAnsi"/>
          <w:color w:val="222222"/>
          <w:sz w:val="20"/>
          <w:szCs w:val="20"/>
          <w:lang w:val="en-GB"/>
        </w:rPr>
        <w:t xml:space="preserve"> for smooth traveling in </w:t>
      </w:r>
      <w:r w:rsidR="00C32A0B" w:rsidRPr="00ED39FB">
        <w:rPr>
          <w:rFonts w:eastAsia="Times New Roman" w:cstheme="minorHAnsi"/>
          <w:color w:val="222222"/>
          <w:sz w:val="20"/>
          <w:szCs w:val="20"/>
          <w:lang w:val="en-GB"/>
        </w:rPr>
        <w:t xml:space="preserve">remote areas. </w:t>
      </w:r>
    </w:p>
    <w:p w14:paraId="435DEFB8" w14:textId="27BA9F3A" w:rsidR="00F44356" w:rsidRPr="00ED39FB" w:rsidRDefault="00F44356" w:rsidP="00F44356">
      <w:pPr>
        <w:widowControl w:val="0"/>
        <w:autoSpaceDE w:val="0"/>
        <w:autoSpaceDN w:val="0"/>
        <w:adjustRightInd w:val="0"/>
        <w:spacing w:after="0" w:line="240" w:lineRule="auto"/>
        <w:ind w:right="-20"/>
        <w:jc w:val="both"/>
        <w:rPr>
          <w:rFonts w:eastAsia="Times New Roman" w:cstheme="minorHAnsi"/>
          <w:color w:val="222222"/>
          <w:sz w:val="20"/>
          <w:szCs w:val="20"/>
          <w:lang w:val="en-GB"/>
        </w:rPr>
      </w:pPr>
      <w:r w:rsidRPr="00ED39FB">
        <w:rPr>
          <w:rFonts w:eastAsia="Times New Roman" w:cstheme="minorHAnsi"/>
          <w:color w:val="222222"/>
          <w:sz w:val="20"/>
          <w:szCs w:val="20"/>
          <w:lang w:val="en-GB"/>
        </w:rPr>
        <w:t>The vehicles will travel to and from the destinations listed in the table below:</w:t>
      </w:r>
    </w:p>
    <w:p w14:paraId="102F1215" w14:textId="77777777" w:rsidR="005A5929" w:rsidRPr="00ED39FB" w:rsidRDefault="005A5929" w:rsidP="00F44356">
      <w:pPr>
        <w:widowControl w:val="0"/>
        <w:autoSpaceDE w:val="0"/>
        <w:autoSpaceDN w:val="0"/>
        <w:adjustRightInd w:val="0"/>
        <w:spacing w:after="0" w:line="240" w:lineRule="auto"/>
        <w:ind w:right="-20"/>
        <w:jc w:val="both"/>
        <w:rPr>
          <w:rFonts w:eastAsia="Times New Roman" w:cstheme="minorHAnsi"/>
          <w:color w:val="222222"/>
          <w:sz w:val="20"/>
          <w:szCs w:val="20"/>
          <w:lang w:val="en-GB"/>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345"/>
        <w:gridCol w:w="2160"/>
        <w:gridCol w:w="5940"/>
        <w:gridCol w:w="90"/>
      </w:tblGrid>
      <w:tr w:rsidR="00F44356" w:rsidRPr="00ED39FB" w14:paraId="3658F64D" w14:textId="77777777" w:rsidTr="0006468A">
        <w:trPr>
          <w:trHeight w:val="350"/>
        </w:trPr>
        <w:tc>
          <w:tcPr>
            <w:tcW w:w="1345" w:type="dxa"/>
            <w:shd w:val="clear" w:color="auto" w:fill="E8E8E8"/>
            <w:tcMar>
              <w:top w:w="0" w:type="dxa"/>
              <w:left w:w="108" w:type="dxa"/>
              <w:bottom w:w="0" w:type="dxa"/>
              <w:right w:w="108" w:type="dxa"/>
            </w:tcMar>
          </w:tcPr>
          <w:p w14:paraId="549876F9" w14:textId="36574C6B" w:rsidR="00F44356" w:rsidRPr="00ED39FB" w:rsidRDefault="00F44356" w:rsidP="003662FD">
            <w:pPr>
              <w:spacing w:after="0"/>
              <w:contextualSpacing/>
              <w:rPr>
                <w:rFonts w:cstheme="minorHAnsi"/>
                <w:color w:val="000000"/>
                <w:sz w:val="20"/>
              </w:rPr>
            </w:pPr>
            <w:r w:rsidRPr="00ED39FB">
              <w:rPr>
                <w:rFonts w:cstheme="minorHAnsi"/>
                <w:color w:val="000000"/>
                <w:sz w:val="20"/>
              </w:rPr>
              <w:t>LOT</w:t>
            </w:r>
            <w:r w:rsidR="004F2CFA" w:rsidRPr="00ED39FB">
              <w:rPr>
                <w:rFonts w:cstheme="minorHAnsi"/>
                <w:color w:val="000000"/>
                <w:sz w:val="20"/>
              </w:rPr>
              <w:t>#</w:t>
            </w:r>
          </w:p>
        </w:tc>
        <w:tc>
          <w:tcPr>
            <w:tcW w:w="2160" w:type="dxa"/>
            <w:shd w:val="clear" w:color="auto" w:fill="E8E8E8"/>
            <w:tcMar>
              <w:top w:w="0" w:type="dxa"/>
              <w:left w:w="108" w:type="dxa"/>
              <w:bottom w:w="0" w:type="dxa"/>
              <w:right w:w="108" w:type="dxa"/>
            </w:tcMar>
          </w:tcPr>
          <w:p w14:paraId="781902E6" w14:textId="77777777" w:rsidR="00F44356" w:rsidRPr="00ED39FB" w:rsidRDefault="00F44356" w:rsidP="003662FD">
            <w:pPr>
              <w:spacing w:after="0"/>
              <w:contextualSpacing/>
              <w:rPr>
                <w:rFonts w:cstheme="minorHAnsi"/>
                <w:color w:val="000000"/>
              </w:rPr>
            </w:pPr>
            <w:r w:rsidRPr="00ED39FB">
              <w:rPr>
                <w:rFonts w:cstheme="minorHAnsi"/>
                <w:color w:val="000000"/>
              </w:rPr>
              <w:t xml:space="preserve">From </w:t>
            </w:r>
          </w:p>
        </w:tc>
        <w:tc>
          <w:tcPr>
            <w:tcW w:w="5940" w:type="dxa"/>
            <w:shd w:val="clear" w:color="auto" w:fill="E8E8E8"/>
            <w:tcMar>
              <w:top w:w="0" w:type="dxa"/>
              <w:left w:w="108" w:type="dxa"/>
              <w:bottom w:w="0" w:type="dxa"/>
              <w:right w:w="108" w:type="dxa"/>
            </w:tcMar>
          </w:tcPr>
          <w:p w14:paraId="72912697" w14:textId="77777777" w:rsidR="00F44356" w:rsidRPr="00ED39FB" w:rsidRDefault="00F44356" w:rsidP="004F2CFA">
            <w:pPr>
              <w:spacing w:after="0"/>
              <w:ind w:right="-1280"/>
              <w:contextualSpacing/>
              <w:rPr>
                <w:rFonts w:cstheme="minorHAnsi"/>
                <w:color w:val="000000"/>
              </w:rPr>
            </w:pPr>
            <w:r w:rsidRPr="00ED39FB">
              <w:rPr>
                <w:rFonts w:cstheme="minorHAnsi"/>
                <w:color w:val="000000"/>
              </w:rPr>
              <w:t>To</w:t>
            </w:r>
          </w:p>
        </w:tc>
        <w:tc>
          <w:tcPr>
            <w:tcW w:w="90" w:type="dxa"/>
          </w:tcPr>
          <w:p w14:paraId="45826491" w14:textId="77777777" w:rsidR="00F44356" w:rsidRPr="00ED39FB" w:rsidRDefault="00F44356" w:rsidP="003662FD">
            <w:pPr>
              <w:spacing w:after="0"/>
              <w:contextualSpacing/>
              <w:rPr>
                <w:rFonts w:cstheme="minorHAnsi"/>
                <w:color w:val="000000"/>
              </w:rPr>
            </w:pPr>
          </w:p>
        </w:tc>
      </w:tr>
    </w:tbl>
    <w:tbl>
      <w:tblPr>
        <w:tblpPr w:leftFromText="180" w:rightFromText="180" w:vertAnchor="text" w:horzAnchor="margin" w:tblpY="1"/>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345"/>
        <w:gridCol w:w="2135"/>
        <w:gridCol w:w="6055"/>
      </w:tblGrid>
      <w:tr w:rsidR="004E552D" w:rsidRPr="00ED39FB" w14:paraId="5C4EF181" w14:textId="77777777" w:rsidTr="00420DF6">
        <w:trPr>
          <w:trHeight w:val="300"/>
        </w:trPr>
        <w:tc>
          <w:tcPr>
            <w:tcW w:w="1345" w:type="dxa"/>
            <w:vMerge w:val="restart"/>
            <w:noWrap/>
            <w:tcMar>
              <w:top w:w="0" w:type="dxa"/>
              <w:left w:w="108" w:type="dxa"/>
              <w:bottom w:w="0" w:type="dxa"/>
              <w:right w:w="108" w:type="dxa"/>
            </w:tcMar>
            <w:vAlign w:val="center"/>
          </w:tcPr>
          <w:p w14:paraId="1199E756" w14:textId="61149F72" w:rsidR="004E552D" w:rsidRPr="00ED39FB" w:rsidRDefault="004E552D" w:rsidP="005A5929">
            <w:pPr>
              <w:spacing w:after="0"/>
              <w:jc w:val="center"/>
              <w:rPr>
                <w:rFonts w:cstheme="minorHAnsi"/>
                <w:b/>
                <w:bCs/>
                <w:color w:val="000000"/>
                <w:sz w:val="20"/>
                <w:szCs w:val="20"/>
              </w:rPr>
            </w:pPr>
            <w:r w:rsidRPr="00ED39FB">
              <w:rPr>
                <w:rFonts w:cstheme="minorHAnsi"/>
                <w:b/>
                <w:bCs/>
                <w:color w:val="000000"/>
                <w:sz w:val="20"/>
                <w:szCs w:val="20"/>
              </w:rPr>
              <w:t>LOT#</w:t>
            </w:r>
            <w:r w:rsidR="00F518DA" w:rsidRPr="00ED39FB">
              <w:rPr>
                <w:rFonts w:cstheme="minorHAnsi"/>
                <w:b/>
                <w:bCs/>
                <w:color w:val="000000"/>
                <w:sz w:val="20"/>
                <w:szCs w:val="20"/>
              </w:rPr>
              <w:t>1</w:t>
            </w:r>
            <w:r w:rsidR="00571A60" w:rsidRPr="00ED39FB">
              <w:rPr>
                <w:rFonts w:cstheme="minorHAnsi"/>
                <w:b/>
                <w:bCs/>
                <w:color w:val="000000"/>
                <w:sz w:val="20"/>
                <w:szCs w:val="20"/>
              </w:rPr>
              <w:t xml:space="preserve"> &amp;</w:t>
            </w:r>
            <w:r w:rsidR="00B93887" w:rsidRPr="00ED39FB">
              <w:rPr>
                <w:rFonts w:cstheme="minorHAnsi"/>
                <w:b/>
                <w:bCs/>
                <w:color w:val="000000"/>
                <w:sz w:val="20"/>
                <w:szCs w:val="20"/>
              </w:rPr>
              <w:t xml:space="preserve"> </w:t>
            </w:r>
            <w:r w:rsidR="00D55433" w:rsidRPr="00ED39FB">
              <w:rPr>
                <w:rFonts w:cstheme="minorHAnsi"/>
                <w:b/>
                <w:bCs/>
                <w:color w:val="000000"/>
                <w:sz w:val="20"/>
                <w:szCs w:val="20"/>
              </w:rPr>
              <w:t>1.</w:t>
            </w:r>
            <w:r w:rsidR="004A63F9" w:rsidRPr="00ED39FB">
              <w:rPr>
                <w:rFonts w:cstheme="minorHAnsi"/>
                <w:b/>
                <w:bCs/>
                <w:color w:val="000000"/>
                <w:sz w:val="20"/>
                <w:szCs w:val="20"/>
              </w:rPr>
              <w:t>1</w:t>
            </w:r>
          </w:p>
        </w:tc>
        <w:tc>
          <w:tcPr>
            <w:tcW w:w="2135" w:type="dxa"/>
            <w:vMerge w:val="restart"/>
            <w:tcMar>
              <w:top w:w="0" w:type="dxa"/>
              <w:left w:w="108" w:type="dxa"/>
              <w:bottom w:w="0" w:type="dxa"/>
              <w:right w:w="108" w:type="dxa"/>
            </w:tcMar>
            <w:vAlign w:val="center"/>
          </w:tcPr>
          <w:p w14:paraId="584C8D41" w14:textId="77777777" w:rsidR="004E552D" w:rsidRPr="00ED39FB" w:rsidRDefault="004E552D" w:rsidP="005A5929">
            <w:pPr>
              <w:spacing w:after="0"/>
              <w:jc w:val="center"/>
              <w:rPr>
                <w:rFonts w:cstheme="minorHAnsi"/>
                <w:b/>
                <w:bCs/>
                <w:color w:val="000000"/>
              </w:rPr>
            </w:pPr>
            <w:r w:rsidRPr="00ED39FB">
              <w:rPr>
                <w:rFonts w:cstheme="minorHAnsi"/>
                <w:b/>
                <w:bCs/>
                <w:color w:val="000000"/>
              </w:rPr>
              <w:t xml:space="preserve">Base location (Herat Provincial office) </w:t>
            </w:r>
          </w:p>
        </w:tc>
        <w:tc>
          <w:tcPr>
            <w:tcW w:w="6055" w:type="dxa"/>
            <w:tcMar>
              <w:top w:w="0" w:type="dxa"/>
              <w:left w:w="108" w:type="dxa"/>
              <w:bottom w:w="0" w:type="dxa"/>
              <w:right w:w="108" w:type="dxa"/>
            </w:tcMar>
            <w:vAlign w:val="center"/>
          </w:tcPr>
          <w:p w14:paraId="0BD3ED9A" w14:textId="77777777" w:rsidR="004E552D" w:rsidRPr="00ED39FB" w:rsidRDefault="004E552D" w:rsidP="005A5929">
            <w:pPr>
              <w:spacing w:after="0"/>
              <w:rPr>
                <w:rFonts w:cstheme="minorHAnsi"/>
                <w:color w:val="000000"/>
              </w:rPr>
            </w:pPr>
            <w:r w:rsidRPr="00ED39FB">
              <w:rPr>
                <w:rFonts w:eastAsia="Times New Roman" w:cstheme="minorHAnsi"/>
                <w:color w:val="222222"/>
                <w:sz w:val="20"/>
                <w:szCs w:val="20"/>
                <w:lang w:val="en-GB"/>
              </w:rPr>
              <w:t>Herat city</w:t>
            </w:r>
          </w:p>
        </w:tc>
      </w:tr>
      <w:tr w:rsidR="004E552D" w:rsidRPr="00ED39FB" w14:paraId="03C4CB01" w14:textId="77777777" w:rsidTr="00420DF6">
        <w:trPr>
          <w:trHeight w:val="290"/>
        </w:trPr>
        <w:tc>
          <w:tcPr>
            <w:tcW w:w="1345" w:type="dxa"/>
            <w:vMerge/>
            <w:noWrap/>
            <w:tcMar>
              <w:top w:w="0" w:type="dxa"/>
              <w:left w:w="108" w:type="dxa"/>
              <w:bottom w:w="0" w:type="dxa"/>
              <w:right w:w="108" w:type="dxa"/>
            </w:tcMar>
            <w:vAlign w:val="center"/>
          </w:tcPr>
          <w:p w14:paraId="5B93C36B" w14:textId="77777777" w:rsidR="004E552D" w:rsidRPr="00ED39FB" w:rsidRDefault="004E552D" w:rsidP="005A5929">
            <w:pPr>
              <w:spacing w:after="0"/>
              <w:rPr>
                <w:rFonts w:eastAsia="Times New Roman" w:cstheme="minorHAnsi"/>
                <w:color w:val="222222"/>
                <w:sz w:val="20"/>
                <w:szCs w:val="20"/>
                <w:lang w:val="en-GB"/>
              </w:rPr>
            </w:pPr>
          </w:p>
        </w:tc>
        <w:tc>
          <w:tcPr>
            <w:tcW w:w="2135" w:type="dxa"/>
            <w:vMerge/>
            <w:tcMar>
              <w:top w:w="0" w:type="dxa"/>
              <w:left w:w="108" w:type="dxa"/>
              <w:bottom w:w="0" w:type="dxa"/>
              <w:right w:w="108" w:type="dxa"/>
            </w:tcMar>
            <w:vAlign w:val="center"/>
          </w:tcPr>
          <w:p w14:paraId="4EBCCCBE" w14:textId="77777777" w:rsidR="004E552D" w:rsidRPr="00ED39FB" w:rsidRDefault="004E552D" w:rsidP="005A5929">
            <w:pPr>
              <w:spacing w:after="0"/>
              <w:rPr>
                <w:rFonts w:eastAsia="Times New Roman" w:cstheme="minorHAnsi"/>
                <w:color w:val="222222"/>
                <w:sz w:val="20"/>
                <w:szCs w:val="20"/>
                <w:lang w:val="en-GB"/>
              </w:rPr>
            </w:pPr>
          </w:p>
        </w:tc>
        <w:tc>
          <w:tcPr>
            <w:tcW w:w="6055" w:type="dxa"/>
            <w:noWrap/>
            <w:tcMar>
              <w:top w:w="0" w:type="dxa"/>
              <w:left w:w="108" w:type="dxa"/>
              <w:bottom w:w="0" w:type="dxa"/>
              <w:right w:w="108" w:type="dxa"/>
            </w:tcMar>
          </w:tcPr>
          <w:p w14:paraId="3C076BF1" w14:textId="77777777" w:rsidR="004E552D" w:rsidRPr="00ED39FB" w:rsidRDefault="004E552D" w:rsidP="005A5929">
            <w:pPr>
              <w:spacing w:after="0"/>
              <w:rPr>
                <w:rFonts w:eastAsia="Times New Roman" w:cstheme="minorHAnsi"/>
                <w:color w:val="222222"/>
                <w:sz w:val="20"/>
                <w:szCs w:val="20"/>
                <w:lang w:val="en-GB"/>
              </w:rPr>
            </w:pPr>
            <w:r w:rsidRPr="00ED39FB">
              <w:rPr>
                <w:rFonts w:eastAsia="Times New Roman" w:cstheme="minorHAnsi"/>
                <w:color w:val="222222"/>
                <w:sz w:val="20"/>
                <w:szCs w:val="20"/>
                <w:lang w:val="en-GB"/>
              </w:rPr>
              <w:t>Obe</w:t>
            </w:r>
          </w:p>
        </w:tc>
      </w:tr>
      <w:tr w:rsidR="004E552D" w:rsidRPr="00ED39FB" w14:paraId="5549B240" w14:textId="77777777" w:rsidTr="00420DF6">
        <w:trPr>
          <w:trHeight w:val="290"/>
        </w:trPr>
        <w:tc>
          <w:tcPr>
            <w:tcW w:w="1345" w:type="dxa"/>
            <w:vMerge/>
            <w:noWrap/>
            <w:tcMar>
              <w:top w:w="0" w:type="dxa"/>
              <w:left w:w="108" w:type="dxa"/>
              <w:bottom w:w="0" w:type="dxa"/>
              <w:right w:w="108" w:type="dxa"/>
            </w:tcMar>
            <w:vAlign w:val="center"/>
          </w:tcPr>
          <w:p w14:paraId="2FAC9FA9" w14:textId="77777777" w:rsidR="004E552D" w:rsidRPr="00ED39FB" w:rsidRDefault="004E552D" w:rsidP="005A5929">
            <w:pPr>
              <w:spacing w:after="0"/>
              <w:rPr>
                <w:rFonts w:eastAsia="Times New Roman" w:cstheme="minorHAnsi"/>
                <w:color w:val="222222"/>
                <w:sz w:val="20"/>
                <w:szCs w:val="20"/>
                <w:lang w:val="en-GB"/>
              </w:rPr>
            </w:pPr>
          </w:p>
        </w:tc>
        <w:tc>
          <w:tcPr>
            <w:tcW w:w="2135" w:type="dxa"/>
            <w:vMerge/>
            <w:tcMar>
              <w:top w:w="0" w:type="dxa"/>
              <w:left w:w="108" w:type="dxa"/>
              <w:bottom w:w="0" w:type="dxa"/>
              <w:right w:w="108" w:type="dxa"/>
            </w:tcMar>
            <w:vAlign w:val="center"/>
          </w:tcPr>
          <w:p w14:paraId="0C75D603" w14:textId="77777777" w:rsidR="004E552D" w:rsidRPr="00ED39FB" w:rsidRDefault="004E552D" w:rsidP="005A5929">
            <w:pPr>
              <w:spacing w:after="0"/>
              <w:rPr>
                <w:rFonts w:eastAsia="Times New Roman" w:cstheme="minorHAnsi"/>
                <w:color w:val="222222"/>
                <w:sz w:val="20"/>
                <w:szCs w:val="20"/>
                <w:lang w:val="en-GB"/>
              </w:rPr>
            </w:pPr>
          </w:p>
        </w:tc>
        <w:tc>
          <w:tcPr>
            <w:tcW w:w="6055" w:type="dxa"/>
            <w:noWrap/>
            <w:tcMar>
              <w:top w:w="0" w:type="dxa"/>
              <w:left w:w="108" w:type="dxa"/>
              <w:bottom w:w="0" w:type="dxa"/>
              <w:right w:w="108" w:type="dxa"/>
            </w:tcMar>
          </w:tcPr>
          <w:p w14:paraId="1F9FECBC" w14:textId="77777777" w:rsidR="004E552D" w:rsidRPr="00ED39FB" w:rsidRDefault="004E552D" w:rsidP="005A5929">
            <w:pPr>
              <w:spacing w:after="0"/>
              <w:rPr>
                <w:rFonts w:eastAsia="Times New Roman" w:cstheme="minorHAnsi"/>
                <w:color w:val="222222"/>
                <w:sz w:val="20"/>
                <w:szCs w:val="20"/>
                <w:lang w:val="en-GB"/>
              </w:rPr>
            </w:pPr>
            <w:r w:rsidRPr="00ED39FB">
              <w:rPr>
                <w:rFonts w:eastAsia="Times New Roman" w:cstheme="minorHAnsi"/>
                <w:color w:val="222222"/>
                <w:sz w:val="20"/>
                <w:szCs w:val="20"/>
                <w:lang w:val="en-GB"/>
              </w:rPr>
              <w:t>Chisht Sharif</w:t>
            </w:r>
          </w:p>
        </w:tc>
      </w:tr>
      <w:tr w:rsidR="004E552D" w:rsidRPr="00ED39FB" w14:paraId="0F55880C" w14:textId="77777777" w:rsidTr="00420DF6">
        <w:trPr>
          <w:trHeight w:val="290"/>
        </w:trPr>
        <w:tc>
          <w:tcPr>
            <w:tcW w:w="1345" w:type="dxa"/>
            <w:vMerge/>
            <w:noWrap/>
            <w:tcMar>
              <w:top w:w="0" w:type="dxa"/>
              <w:left w:w="108" w:type="dxa"/>
              <w:bottom w:w="0" w:type="dxa"/>
              <w:right w:w="108" w:type="dxa"/>
            </w:tcMar>
            <w:vAlign w:val="center"/>
          </w:tcPr>
          <w:p w14:paraId="074825CF" w14:textId="77777777" w:rsidR="004E552D" w:rsidRPr="00ED39FB" w:rsidRDefault="004E552D" w:rsidP="005A5929">
            <w:pPr>
              <w:spacing w:after="0"/>
              <w:rPr>
                <w:rFonts w:eastAsia="Times New Roman" w:cstheme="minorHAnsi"/>
                <w:color w:val="222222"/>
                <w:sz w:val="20"/>
                <w:szCs w:val="20"/>
                <w:lang w:val="en-GB"/>
              </w:rPr>
            </w:pPr>
          </w:p>
        </w:tc>
        <w:tc>
          <w:tcPr>
            <w:tcW w:w="2135" w:type="dxa"/>
            <w:vMerge/>
            <w:tcMar>
              <w:top w:w="0" w:type="dxa"/>
              <w:left w:w="108" w:type="dxa"/>
              <w:bottom w:w="0" w:type="dxa"/>
              <w:right w:w="108" w:type="dxa"/>
            </w:tcMar>
            <w:vAlign w:val="center"/>
          </w:tcPr>
          <w:p w14:paraId="75DF2088" w14:textId="77777777" w:rsidR="004E552D" w:rsidRPr="00ED39FB" w:rsidRDefault="004E552D" w:rsidP="005A5929">
            <w:pPr>
              <w:spacing w:after="0"/>
              <w:rPr>
                <w:rFonts w:eastAsia="Times New Roman" w:cstheme="minorHAnsi"/>
                <w:color w:val="222222"/>
                <w:sz w:val="20"/>
                <w:szCs w:val="20"/>
                <w:lang w:val="en-GB"/>
              </w:rPr>
            </w:pPr>
          </w:p>
        </w:tc>
        <w:tc>
          <w:tcPr>
            <w:tcW w:w="6055" w:type="dxa"/>
            <w:noWrap/>
            <w:tcMar>
              <w:top w:w="0" w:type="dxa"/>
              <w:left w:w="108" w:type="dxa"/>
              <w:bottom w:w="0" w:type="dxa"/>
              <w:right w:w="108" w:type="dxa"/>
            </w:tcMar>
          </w:tcPr>
          <w:p w14:paraId="0BEFF34D" w14:textId="77777777" w:rsidR="004E552D" w:rsidRPr="00ED39FB" w:rsidRDefault="004E552D" w:rsidP="005A5929">
            <w:pPr>
              <w:spacing w:after="0"/>
              <w:rPr>
                <w:rFonts w:eastAsia="Times New Roman" w:cstheme="minorHAnsi"/>
                <w:color w:val="222222"/>
                <w:sz w:val="20"/>
                <w:szCs w:val="20"/>
                <w:lang w:val="en-GB"/>
              </w:rPr>
            </w:pPr>
            <w:r w:rsidRPr="00ED39FB">
              <w:rPr>
                <w:rFonts w:eastAsia="Times New Roman" w:cstheme="minorHAnsi"/>
                <w:color w:val="222222"/>
                <w:sz w:val="20"/>
                <w:szCs w:val="20"/>
                <w:lang w:val="en-GB"/>
              </w:rPr>
              <w:t>Adraskan</w:t>
            </w:r>
          </w:p>
        </w:tc>
      </w:tr>
      <w:tr w:rsidR="004E552D" w:rsidRPr="00ED39FB" w14:paraId="5B78174C" w14:textId="77777777" w:rsidTr="00420DF6">
        <w:trPr>
          <w:trHeight w:val="290"/>
        </w:trPr>
        <w:tc>
          <w:tcPr>
            <w:tcW w:w="1345" w:type="dxa"/>
            <w:vMerge/>
            <w:noWrap/>
            <w:tcMar>
              <w:top w:w="0" w:type="dxa"/>
              <w:left w:w="108" w:type="dxa"/>
              <w:bottom w:w="0" w:type="dxa"/>
              <w:right w:w="108" w:type="dxa"/>
            </w:tcMar>
            <w:vAlign w:val="center"/>
          </w:tcPr>
          <w:p w14:paraId="5F50FB3D" w14:textId="77777777" w:rsidR="004E552D" w:rsidRPr="00ED39FB" w:rsidRDefault="004E552D" w:rsidP="005A5929">
            <w:pPr>
              <w:spacing w:after="0"/>
              <w:rPr>
                <w:rFonts w:eastAsia="Times New Roman" w:cstheme="minorHAnsi"/>
                <w:color w:val="222222"/>
                <w:sz w:val="20"/>
                <w:szCs w:val="20"/>
                <w:lang w:val="en-GB"/>
              </w:rPr>
            </w:pPr>
          </w:p>
        </w:tc>
        <w:tc>
          <w:tcPr>
            <w:tcW w:w="2135" w:type="dxa"/>
            <w:vMerge/>
            <w:tcMar>
              <w:top w:w="0" w:type="dxa"/>
              <w:left w:w="108" w:type="dxa"/>
              <w:bottom w:w="0" w:type="dxa"/>
              <w:right w:w="108" w:type="dxa"/>
            </w:tcMar>
            <w:vAlign w:val="center"/>
          </w:tcPr>
          <w:p w14:paraId="40C34CEB" w14:textId="77777777" w:rsidR="004E552D" w:rsidRPr="00ED39FB" w:rsidRDefault="004E552D" w:rsidP="005A5929">
            <w:pPr>
              <w:spacing w:after="0"/>
              <w:rPr>
                <w:rFonts w:eastAsia="Times New Roman" w:cstheme="minorHAnsi"/>
                <w:color w:val="222222"/>
                <w:sz w:val="20"/>
                <w:szCs w:val="20"/>
                <w:lang w:val="en-GB"/>
              </w:rPr>
            </w:pPr>
          </w:p>
        </w:tc>
        <w:tc>
          <w:tcPr>
            <w:tcW w:w="6055" w:type="dxa"/>
            <w:noWrap/>
            <w:tcMar>
              <w:top w:w="0" w:type="dxa"/>
              <w:left w:w="108" w:type="dxa"/>
              <w:bottom w:w="0" w:type="dxa"/>
              <w:right w:w="108" w:type="dxa"/>
            </w:tcMar>
          </w:tcPr>
          <w:p w14:paraId="1F6AB395" w14:textId="77777777" w:rsidR="004E552D" w:rsidRPr="00ED39FB" w:rsidRDefault="004E552D" w:rsidP="005A5929">
            <w:pPr>
              <w:spacing w:after="0"/>
              <w:rPr>
                <w:rFonts w:eastAsia="Times New Roman" w:cstheme="minorHAnsi"/>
                <w:color w:val="222222"/>
                <w:sz w:val="20"/>
                <w:szCs w:val="20"/>
                <w:lang w:val="en-GB"/>
              </w:rPr>
            </w:pPr>
            <w:r w:rsidRPr="00ED39FB">
              <w:rPr>
                <w:rFonts w:eastAsia="Times New Roman" w:cstheme="minorHAnsi"/>
                <w:color w:val="222222"/>
                <w:sz w:val="20"/>
                <w:szCs w:val="20"/>
                <w:lang w:val="en-GB"/>
              </w:rPr>
              <w:t>Pashtoon Zarghon</w:t>
            </w:r>
          </w:p>
        </w:tc>
      </w:tr>
      <w:tr w:rsidR="004E552D" w:rsidRPr="00ED39FB" w14:paraId="44FA2F0B" w14:textId="77777777" w:rsidTr="00420DF6">
        <w:trPr>
          <w:trHeight w:val="290"/>
        </w:trPr>
        <w:tc>
          <w:tcPr>
            <w:tcW w:w="1345" w:type="dxa"/>
            <w:vMerge/>
            <w:noWrap/>
            <w:tcMar>
              <w:top w:w="0" w:type="dxa"/>
              <w:left w:w="108" w:type="dxa"/>
              <w:bottom w:w="0" w:type="dxa"/>
              <w:right w:w="108" w:type="dxa"/>
            </w:tcMar>
            <w:vAlign w:val="center"/>
          </w:tcPr>
          <w:p w14:paraId="292292FB" w14:textId="77777777" w:rsidR="004E552D" w:rsidRPr="00ED39FB" w:rsidRDefault="004E552D" w:rsidP="005A5929">
            <w:pPr>
              <w:spacing w:after="0"/>
              <w:rPr>
                <w:rFonts w:eastAsia="Times New Roman" w:cstheme="minorHAnsi"/>
                <w:color w:val="222222"/>
                <w:sz w:val="20"/>
                <w:szCs w:val="20"/>
                <w:lang w:val="en-GB"/>
              </w:rPr>
            </w:pPr>
          </w:p>
        </w:tc>
        <w:tc>
          <w:tcPr>
            <w:tcW w:w="2135" w:type="dxa"/>
            <w:vMerge/>
            <w:tcMar>
              <w:top w:w="0" w:type="dxa"/>
              <w:left w:w="108" w:type="dxa"/>
              <w:bottom w:w="0" w:type="dxa"/>
              <w:right w:w="108" w:type="dxa"/>
            </w:tcMar>
            <w:vAlign w:val="center"/>
          </w:tcPr>
          <w:p w14:paraId="2E6D6EE4" w14:textId="77777777" w:rsidR="004E552D" w:rsidRPr="00ED39FB" w:rsidRDefault="004E552D" w:rsidP="005A5929">
            <w:pPr>
              <w:spacing w:after="0"/>
              <w:rPr>
                <w:rFonts w:eastAsia="Times New Roman" w:cstheme="minorHAnsi"/>
                <w:color w:val="222222"/>
                <w:sz w:val="20"/>
                <w:szCs w:val="20"/>
                <w:lang w:val="en-GB"/>
              </w:rPr>
            </w:pPr>
          </w:p>
        </w:tc>
        <w:tc>
          <w:tcPr>
            <w:tcW w:w="6055" w:type="dxa"/>
            <w:noWrap/>
            <w:tcMar>
              <w:top w:w="0" w:type="dxa"/>
              <w:left w:w="108" w:type="dxa"/>
              <w:bottom w:w="0" w:type="dxa"/>
              <w:right w:w="108" w:type="dxa"/>
            </w:tcMar>
          </w:tcPr>
          <w:p w14:paraId="3743F426" w14:textId="77777777" w:rsidR="004E552D" w:rsidRPr="00ED39FB" w:rsidRDefault="004E552D" w:rsidP="005A5929">
            <w:pPr>
              <w:spacing w:after="0"/>
              <w:rPr>
                <w:rFonts w:eastAsia="Times New Roman" w:cstheme="minorHAnsi"/>
                <w:color w:val="222222"/>
                <w:sz w:val="20"/>
                <w:szCs w:val="20"/>
                <w:lang w:val="en-GB"/>
              </w:rPr>
            </w:pPr>
            <w:r w:rsidRPr="00ED39FB">
              <w:rPr>
                <w:rFonts w:eastAsia="Times New Roman" w:cstheme="minorHAnsi"/>
                <w:color w:val="222222"/>
                <w:sz w:val="20"/>
                <w:szCs w:val="20"/>
                <w:lang w:val="en-GB"/>
              </w:rPr>
              <w:t>Shindand</w:t>
            </w:r>
          </w:p>
        </w:tc>
      </w:tr>
      <w:tr w:rsidR="004E552D" w:rsidRPr="00ED39FB" w14:paraId="23D9DC74" w14:textId="77777777" w:rsidTr="00420DF6">
        <w:trPr>
          <w:trHeight w:val="290"/>
        </w:trPr>
        <w:tc>
          <w:tcPr>
            <w:tcW w:w="1345" w:type="dxa"/>
            <w:vMerge/>
            <w:noWrap/>
            <w:tcMar>
              <w:top w:w="0" w:type="dxa"/>
              <w:left w:w="108" w:type="dxa"/>
              <w:bottom w:w="0" w:type="dxa"/>
              <w:right w:w="108" w:type="dxa"/>
            </w:tcMar>
            <w:vAlign w:val="center"/>
          </w:tcPr>
          <w:p w14:paraId="4CEB9FA6" w14:textId="77777777" w:rsidR="004E552D" w:rsidRPr="00ED39FB" w:rsidRDefault="004E552D" w:rsidP="005A5929">
            <w:pPr>
              <w:spacing w:after="0"/>
              <w:rPr>
                <w:rFonts w:eastAsia="Times New Roman" w:cstheme="minorHAnsi"/>
                <w:color w:val="222222"/>
                <w:sz w:val="20"/>
                <w:szCs w:val="20"/>
                <w:lang w:val="en-GB"/>
              </w:rPr>
            </w:pPr>
          </w:p>
        </w:tc>
        <w:tc>
          <w:tcPr>
            <w:tcW w:w="2135" w:type="dxa"/>
            <w:vMerge/>
            <w:tcMar>
              <w:top w:w="0" w:type="dxa"/>
              <w:left w:w="108" w:type="dxa"/>
              <w:bottom w:w="0" w:type="dxa"/>
              <w:right w:w="108" w:type="dxa"/>
            </w:tcMar>
            <w:vAlign w:val="center"/>
          </w:tcPr>
          <w:p w14:paraId="0658774E" w14:textId="77777777" w:rsidR="004E552D" w:rsidRPr="00ED39FB" w:rsidRDefault="004E552D" w:rsidP="005A5929">
            <w:pPr>
              <w:spacing w:after="0"/>
              <w:rPr>
                <w:rFonts w:eastAsia="Times New Roman" w:cstheme="minorHAnsi"/>
                <w:color w:val="222222"/>
                <w:sz w:val="20"/>
                <w:szCs w:val="20"/>
                <w:lang w:val="en-GB"/>
              </w:rPr>
            </w:pPr>
          </w:p>
        </w:tc>
        <w:tc>
          <w:tcPr>
            <w:tcW w:w="6055" w:type="dxa"/>
            <w:noWrap/>
            <w:tcMar>
              <w:top w:w="0" w:type="dxa"/>
              <w:left w:w="108" w:type="dxa"/>
              <w:bottom w:w="0" w:type="dxa"/>
              <w:right w:w="108" w:type="dxa"/>
            </w:tcMar>
          </w:tcPr>
          <w:p w14:paraId="0AE59034" w14:textId="77777777" w:rsidR="004E552D" w:rsidRPr="00ED39FB" w:rsidRDefault="004E552D" w:rsidP="005A5929">
            <w:pPr>
              <w:spacing w:after="0"/>
              <w:rPr>
                <w:rFonts w:eastAsia="Times New Roman" w:cstheme="minorHAnsi"/>
                <w:color w:val="222222"/>
                <w:sz w:val="20"/>
                <w:szCs w:val="20"/>
                <w:lang w:val="en-GB"/>
              </w:rPr>
            </w:pPr>
            <w:r w:rsidRPr="00ED39FB">
              <w:rPr>
                <w:rFonts w:eastAsia="Times New Roman" w:cstheme="minorHAnsi"/>
                <w:color w:val="222222"/>
                <w:sz w:val="20"/>
                <w:szCs w:val="20"/>
                <w:lang w:val="en-GB"/>
              </w:rPr>
              <w:t>Zinda Jan</w:t>
            </w:r>
          </w:p>
        </w:tc>
      </w:tr>
      <w:tr w:rsidR="004E552D" w:rsidRPr="00ED39FB" w14:paraId="300EA4AF" w14:textId="77777777" w:rsidTr="00420DF6">
        <w:trPr>
          <w:trHeight w:val="290"/>
        </w:trPr>
        <w:tc>
          <w:tcPr>
            <w:tcW w:w="1345" w:type="dxa"/>
            <w:vMerge/>
            <w:noWrap/>
            <w:tcMar>
              <w:top w:w="0" w:type="dxa"/>
              <w:left w:w="108" w:type="dxa"/>
              <w:bottom w:w="0" w:type="dxa"/>
              <w:right w:w="108" w:type="dxa"/>
            </w:tcMar>
            <w:vAlign w:val="center"/>
          </w:tcPr>
          <w:p w14:paraId="77EB2581" w14:textId="77777777" w:rsidR="004E552D" w:rsidRPr="00ED39FB" w:rsidRDefault="004E552D" w:rsidP="005A5929">
            <w:pPr>
              <w:spacing w:after="0"/>
              <w:rPr>
                <w:rFonts w:eastAsia="Times New Roman" w:cstheme="minorHAnsi"/>
                <w:color w:val="222222"/>
                <w:sz w:val="20"/>
                <w:szCs w:val="20"/>
                <w:lang w:val="en-GB"/>
              </w:rPr>
            </w:pPr>
          </w:p>
        </w:tc>
        <w:tc>
          <w:tcPr>
            <w:tcW w:w="2135" w:type="dxa"/>
            <w:vMerge/>
            <w:tcMar>
              <w:top w:w="0" w:type="dxa"/>
              <w:left w:w="108" w:type="dxa"/>
              <w:bottom w:w="0" w:type="dxa"/>
              <w:right w:w="108" w:type="dxa"/>
            </w:tcMar>
            <w:vAlign w:val="center"/>
          </w:tcPr>
          <w:p w14:paraId="130ABE20" w14:textId="77777777" w:rsidR="004E552D" w:rsidRPr="00ED39FB" w:rsidRDefault="004E552D" w:rsidP="005A5929">
            <w:pPr>
              <w:spacing w:after="0"/>
              <w:rPr>
                <w:rFonts w:eastAsia="Times New Roman" w:cstheme="minorHAnsi"/>
                <w:color w:val="222222"/>
                <w:sz w:val="20"/>
                <w:szCs w:val="20"/>
                <w:lang w:val="en-GB"/>
              </w:rPr>
            </w:pPr>
          </w:p>
        </w:tc>
        <w:tc>
          <w:tcPr>
            <w:tcW w:w="6055" w:type="dxa"/>
            <w:noWrap/>
            <w:tcMar>
              <w:top w:w="0" w:type="dxa"/>
              <w:left w:w="108" w:type="dxa"/>
              <w:bottom w:w="0" w:type="dxa"/>
              <w:right w:w="108" w:type="dxa"/>
            </w:tcMar>
          </w:tcPr>
          <w:p w14:paraId="1E2C99A2" w14:textId="77777777" w:rsidR="004E552D" w:rsidRPr="00ED39FB" w:rsidRDefault="004E552D" w:rsidP="005A5929">
            <w:pPr>
              <w:spacing w:after="0"/>
              <w:rPr>
                <w:rFonts w:eastAsia="Times New Roman" w:cstheme="minorHAnsi"/>
                <w:color w:val="222222"/>
                <w:sz w:val="20"/>
                <w:szCs w:val="20"/>
                <w:lang w:val="en-GB"/>
              </w:rPr>
            </w:pPr>
            <w:r w:rsidRPr="00ED39FB">
              <w:rPr>
                <w:rFonts w:eastAsia="Times New Roman" w:cstheme="minorHAnsi"/>
                <w:color w:val="222222"/>
                <w:sz w:val="20"/>
                <w:szCs w:val="20"/>
                <w:lang w:val="en-GB"/>
              </w:rPr>
              <w:t>Ghoryan</w:t>
            </w:r>
          </w:p>
        </w:tc>
      </w:tr>
      <w:tr w:rsidR="004E552D" w:rsidRPr="00ED39FB" w14:paraId="0D71E271" w14:textId="77777777" w:rsidTr="00420DF6">
        <w:trPr>
          <w:trHeight w:val="290"/>
        </w:trPr>
        <w:tc>
          <w:tcPr>
            <w:tcW w:w="1345" w:type="dxa"/>
            <w:vMerge/>
            <w:noWrap/>
            <w:tcMar>
              <w:top w:w="0" w:type="dxa"/>
              <w:left w:w="108" w:type="dxa"/>
              <w:bottom w:w="0" w:type="dxa"/>
              <w:right w:w="108" w:type="dxa"/>
            </w:tcMar>
            <w:vAlign w:val="center"/>
          </w:tcPr>
          <w:p w14:paraId="3CD09655" w14:textId="77777777" w:rsidR="004E552D" w:rsidRPr="00ED39FB" w:rsidRDefault="004E552D" w:rsidP="005A5929">
            <w:pPr>
              <w:spacing w:after="0"/>
              <w:rPr>
                <w:rFonts w:eastAsia="Times New Roman" w:cstheme="minorHAnsi"/>
                <w:color w:val="222222"/>
                <w:sz w:val="20"/>
                <w:szCs w:val="20"/>
                <w:lang w:val="en-GB"/>
              </w:rPr>
            </w:pPr>
          </w:p>
        </w:tc>
        <w:tc>
          <w:tcPr>
            <w:tcW w:w="2135" w:type="dxa"/>
            <w:vMerge/>
            <w:tcMar>
              <w:top w:w="0" w:type="dxa"/>
              <w:left w:w="108" w:type="dxa"/>
              <w:bottom w:w="0" w:type="dxa"/>
              <w:right w:w="108" w:type="dxa"/>
            </w:tcMar>
            <w:vAlign w:val="center"/>
          </w:tcPr>
          <w:p w14:paraId="2923FCAB" w14:textId="77777777" w:rsidR="004E552D" w:rsidRPr="00ED39FB" w:rsidRDefault="004E552D" w:rsidP="005A5929">
            <w:pPr>
              <w:spacing w:after="0"/>
              <w:rPr>
                <w:rFonts w:eastAsia="Times New Roman" w:cstheme="minorHAnsi"/>
                <w:color w:val="222222"/>
                <w:sz w:val="20"/>
                <w:szCs w:val="20"/>
                <w:lang w:val="en-GB"/>
              </w:rPr>
            </w:pPr>
          </w:p>
        </w:tc>
        <w:tc>
          <w:tcPr>
            <w:tcW w:w="6055" w:type="dxa"/>
            <w:noWrap/>
            <w:tcMar>
              <w:top w:w="0" w:type="dxa"/>
              <w:left w:w="108" w:type="dxa"/>
              <w:bottom w:w="0" w:type="dxa"/>
              <w:right w:w="108" w:type="dxa"/>
            </w:tcMar>
          </w:tcPr>
          <w:p w14:paraId="64A0F207" w14:textId="77777777" w:rsidR="004E552D" w:rsidRPr="00ED39FB" w:rsidRDefault="004E552D" w:rsidP="005A5929">
            <w:pPr>
              <w:spacing w:after="0"/>
              <w:rPr>
                <w:rFonts w:eastAsia="Times New Roman" w:cstheme="minorHAnsi"/>
                <w:color w:val="222222"/>
                <w:sz w:val="20"/>
                <w:szCs w:val="20"/>
                <w:lang w:val="en-GB"/>
              </w:rPr>
            </w:pPr>
            <w:r w:rsidRPr="00ED39FB">
              <w:rPr>
                <w:rFonts w:eastAsia="Times New Roman" w:cstheme="minorHAnsi"/>
                <w:color w:val="222222"/>
                <w:sz w:val="20"/>
                <w:szCs w:val="20"/>
                <w:lang w:val="en-GB"/>
              </w:rPr>
              <w:t>Farsi</w:t>
            </w:r>
          </w:p>
        </w:tc>
      </w:tr>
      <w:tr w:rsidR="004E552D" w:rsidRPr="00ED39FB" w14:paraId="0FC19CA3" w14:textId="77777777" w:rsidTr="00420DF6">
        <w:trPr>
          <w:trHeight w:val="290"/>
        </w:trPr>
        <w:tc>
          <w:tcPr>
            <w:tcW w:w="1345" w:type="dxa"/>
            <w:vMerge/>
            <w:noWrap/>
            <w:tcMar>
              <w:top w:w="0" w:type="dxa"/>
              <w:left w:w="108" w:type="dxa"/>
              <w:bottom w:w="0" w:type="dxa"/>
              <w:right w:w="108" w:type="dxa"/>
            </w:tcMar>
            <w:vAlign w:val="center"/>
          </w:tcPr>
          <w:p w14:paraId="6508D21B" w14:textId="77777777" w:rsidR="004E552D" w:rsidRPr="00ED39FB" w:rsidRDefault="004E552D" w:rsidP="005A5929">
            <w:pPr>
              <w:spacing w:after="0"/>
              <w:rPr>
                <w:rFonts w:eastAsia="Times New Roman" w:cstheme="minorHAnsi"/>
                <w:color w:val="222222"/>
                <w:sz w:val="20"/>
                <w:szCs w:val="20"/>
                <w:lang w:val="en-GB"/>
              </w:rPr>
            </w:pPr>
          </w:p>
        </w:tc>
        <w:tc>
          <w:tcPr>
            <w:tcW w:w="2135" w:type="dxa"/>
            <w:vMerge/>
            <w:tcMar>
              <w:top w:w="0" w:type="dxa"/>
              <w:left w:w="108" w:type="dxa"/>
              <w:bottom w:w="0" w:type="dxa"/>
              <w:right w:w="108" w:type="dxa"/>
            </w:tcMar>
            <w:vAlign w:val="center"/>
          </w:tcPr>
          <w:p w14:paraId="1E713379" w14:textId="77777777" w:rsidR="004E552D" w:rsidRPr="00ED39FB" w:rsidRDefault="004E552D" w:rsidP="005A5929">
            <w:pPr>
              <w:spacing w:after="0"/>
              <w:rPr>
                <w:rFonts w:eastAsia="Times New Roman" w:cstheme="minorHAnsi"/>
                <w:color w:val="222222"/>
                <w:sz w:val="20"/>
                <w:szCs w:val="20"/>
                <w:lang w:val="en-GB"/>
              </w:rPr>
            </w:pPr>
          </w:p>
        </w:tc>
        <w:tc>
          <w:tcPr>
            <w:tcW w:w="6055" w:type="dxa"/>
            <w:noWrap/>
            <w:tcMar>
              <w:top w:w="0" w:type="dxa"/>
              <w:left w:w="108" w:type="dxa"/>
              <w:bottom w:w="0" w:type="dxa"/>
              <w:right w:w="108" w:type="dxa"/>
            </w:tcMar>
          </w:tcPr>
          <w:p w14:paraId="77D05E61" w14:textId="00AAAFAF" w:rsidR="004E552D" w:rsidRPr="00ED39FB" w:rsidRDefault="004E552D" w:rsidP="005A5929">
            <w:pPr>
              <w:spacing w:after="0"/>
              <w:rPr>
                <w:rFonts w:eastAsia="Times New Roman" w:cstheme="minorHAnsi"/>
                <w:color w:val="222222"/>
                <w:sz w:val="20"/>
                <w:szCs w:val="20"/>
                <w:lang w:val="en-GB"/>
              </w:rPr>
            </w:pPr>
            <w:r w:rsidRPr="00ED39FB">
              <w:rPr>
                <w:rFonts w:eastAsia="Times New Roman" w:cstheme="minorHAnsi"/>
                <w:color w:val="222222"/>
                <w:sz w:val="20"/>
                <w:szCs w:val="20"/>
                <w:lang w:val="en-GB"/>
              </w:rPr>
              <w:t>Kushk-i- Rabat sangi</w:t>
            </w:r>
          </w:p>
        </w:tc>
      </w:tr>
      <w:tr w:rsidR="004E552D" w:rsidRPr="00ED39FB" w14:paraId="29F7D756" w14:textId="77777777" w:rsidTr="00420DF6">
        <w:trPr>
          <w:trHeight w:val="290"/>
        </w:trPr>
        <w:tc>
          <w:tcPr>
            <w:tcW w:w="1345" w:type="dxa"/>
            <w:vMerge/>
            <w:noWrap/>
            <w:tcMar>
              <w:top w:w="0" w:type="dxa"/>
              <w:left w:w="108" w:type="dxa"/>
              <w:bottom w:w="0" w:type="dxa"/>
              <w:right w:w="108" w:type="dxa"/>
            </w:tcMar>
            <w:vAlign w:val="center"/>
          </w:tcPr>
          <w:p w14:paraId="11A2D430" w14:textId="77777777" w:rsidR="004E552D" w:rsidRPr="00ED39FB" w:rsidRDefault="004E552D" w:rsidP="005A5929">
            <w:pPr>
              <w:spacing w:after="0"/>
              <w:rPr>
                <w:rFonts w:eastAsia="Times New Roman" w:cstheme="minorHAnsi"/>
                <w:color w:val="222222"/>
                <w:sz w:val="20"/>
                <w:szCs w:val="20"/>
                <w:lang w:val="en-GB"/>
              </w:rPr>
            </w:pPr>
          </w:p>
        </w:tc>
        <w:tc>
          <w:tcPr>
            <w:tcW w:w="2135" w:type="dxa"/>
            <w:vMerge/>
            <w:tcMar>
              <w:top w:w="0" w:type="dxa"/>
              <w:left w:w="108" w:type="dxa"/>
              <w:bottom w:w="0" w:type="dxa"/>
              <w:right w:w="108" w:type="dxa"/>
            </w:tcMar>
            <w:vAlign w:val="center"/>
          </w:tcPr>
          <w:p w14:paraId="2EB2E70B" w14:textId="77777777" w:rsidR="004E552D" w:rsidRPr="00ED39FB" w:rsidRDefault="004E552D" w:rsidP="005A5929">
            <w:pPr>
              <w:spacing w:after="0"/>
              <w:rPr>
                <w:rFonts w:eastAsia="Times New Roman" w:cstheme="minorHAnsi"/>
                <w:color w:val="222222"/>
                <w:sz w:val="20"/>
                <w:szCs w:val="20"/>
                <w:lang w:val="en-GB"/>
              </w:rPr>
            </w:pPr>
          </w:p>
        </w:tc>
        <w:tc>
          <w:tcPr>
            <w:tcW w:w="6055" w:type="dxa"/>
            <w:noWrap/>
            <w:tcMar>
              <w:top w:w="0" w:type="dxa"/>
              <w:left w:w="108" w:type="dxa"/>
              <w:bottom w:w="0" w:type="dxa"/>
              <w:right w:w="108" w:type="dxa"/>
            </w:tcMar>
          </w:tcPr>
          <w:p w14:paraId="20564DEA" w14:textId="031EA29C" w:rsidR="004E552D" w:rsidRPr="00ED39FB" w:rsidRDefault="004E552D" w:rsidP="005A5929">
            <w:pPr>
              <w:spacing w:after="0"/>
              <w:rPr>
                <w:rFonts w:eastAsia="Times New Roman" w:cstheme="minorHAnsi"/>
                <w:color w:val="222222"/>
                <w:sz w:val="20"/>
                <w:szCs w:val="20"/>
                <w:lang w:val="en-GB"/>
              </w:rPr>
            </w:pPr>
            <w:r w:rsidRPr="00ED39FB">
              <w:rPr>
                <w:rFonts w:eastAsia="Times New Roman" w:cstheme="minorHAnsi"/>
                <w:color w:val="222222"/>
                <w:sz w:val="20"/>
                <w:szCs w:val="20"/>
                <w:lang w:val="en-GB"/>
              </w:rPr>
              <w:t>Kushk-i- Kuhna</w:t>
            </w:r>
          </w:p>
        </w:tc>
      </w:tr>
      <w:tr w:rsidR="004E552D" w:rsidRPr="00ED39FB" w14:paraId="0D15233D" w14:textId="77777777" w:rsidTr="00420DF6">
        <w:trPr>
          <w:trHeight w:val="290"/>
        </w:trPr>
        <w:tc>
          <w:tcPr>
            <w:tcW w:w="1345" w:type="dxa"/>
            <w:vMerge/>
            <w:noWrap/>
            <w:tcMar>
              <w:top w:w="0" w:type="dxa"/>
              <w:left w:w="108" w:type="dxa"/>
              <w:bottom w:w="0" w:type="dxa"/>
              <w:right w:w="108" w:type="dxa"/>
            </w:tcMar>
            <w:vAlign w:val="center"/>
          </w:tcPr>
          <w:p w14:paraId="240CC31A" w14:textId="77777777" w:rsidR="004E552D" w:rsidRPr="00ED39FB" w:rsidRDefault="004E552D" w:rsidP="005A5929">
            <w:pPr>
              <w:spacing w:after="0"/>
              <w:rPr>
                <w:rFonts w:eastAsia="Times New Roman" w:cstheme="minorHAnsi"/>
                <w:color w:val="222222"/>
                <w:sz w:val="20"/>
                <w:szCs w:val="20"/>
                <w:lang w:val="en-GB"/>
              </w:rPr>
            </w:pPr>
          </w:p>
        </w:tc>
        <w:tc>
          <w:tcPr>
            <w:tcW w:w="2135" w:type="dxa"/>
            <w:vMerge/>
            <w:tcMar>
              <w:top w:w="0" w:type="dxa"/>
              <w:left w:w="108" w:type="dxa"/>
              <w:bottom w:w="0" w:type="dxa"/>
              <w:right w:w="108" w:type="dxa"/>
            </w:tcMar>
            <w:vAlign w:val="center"/>
          </w:tcPr>
          <w:p w14:paraId="18A59384" w14:textId="77777777" w:rsidR="004E552D" w:rsidRPr="00ED39FB" w:rsidRDefault="004E552D" w:rsidP="005A5929">
            <w:pPr>
              <w:spacing w:after="0"/>
              <w:rPr>
                <w:rFonts w:eastAsia="Times New Roman" w:cstheme="minorHAnsi"/>
                <w:color w:val="222222"/>
                <w:sz w:val="20"/>
                <w:szCs w:val="20"/>
                <w:lang w:val="en-GB"/>
              </w:rPr>
            </w:pPr>
          </w:p>
        </w:tc>
        <w:tc>
          <w:tcPr>
            <w:tcW w:w="6055" w:type="dxa"/>
            <w:noWrap/>
            <w:tcMar>
              <w:top w:w="0" w:type="dxa"/>
              <w:left w:w="108" w:type="dxa"/>
              <w:bottom w:w="0" w:type="dxa"/>
              <w:right w:w="108" w:type="dxa"/>
            </w:tcMar>
          </w:tcPr>
          <w:p w14:paraId="2318E4FB" w14:textId="77777777" w:rsidR="004E552D" w:rsidRPr="00ED39FB" w:rsidRDefault="004E552D" w:rsidP="005A5929">
            <w:pPr>
              <w:spacing w:after="0"/>
              <w:rPr>
                <w:rFonts w:eastAsia="Times New Roman" w:cstheme="minorHAnsi"/>
                <w:color w:val="222222"/>
                <w:sz w:val="20"/>
                <w:szCs w:val="20"/>
                <w:lang w:val="en-GB"/>
              </w:rPr>
            </w:pPr>
            <w:r w:rsidRPr="00ED39FB">
              <w:rPr>
                <w:rFonts w:eastAsia="Times New Roman" w:cstheme="minorHAnsi"/>
                <w:color w:val="222222"/>
                <w:sz w:val="20"/>
                <w:szCs w:val="20"/>
                <w:lang w:val="en-GB"/>
              </w:rPr>
              <w:t>Kohsan</w:t>
            </w:r>
          </w:p>
        </w:tc>
      </w:tr>
      <w:tr w:rsidR="004E552D" w:rsidRPr="00ED39FB" w14:paraId="140CFF67" w14:textId="77777777" w:rsidTr="00420DF6">
        <w:trPr>
          <w:trHeight w:val="290"/>
        </w:trPr>
        <w:tc>
          <w:tcPr>
            <w:tcW w:w="1345" w:type="dxa"/>
            <w:vMerge/>
            <w:noWrap/>
            <w:tcMar>
              <w:top w:w="0" w:type="dxa"/>
              <w:left w:w="108" w:type="dxa"/>
              <w:bottom w:w="0" w:type="dxa"/>
              <w:right w:w="108" w:type="dxa"/>
            </w:tcMar>
            <w:vAlign w:val="center"/>
          </w:tcPr>
          <w:p w14:paraId="7EF59B85" w14:textId="77777777" w:rsidR="004E552D" w:rsidRPr="00ED39FB" w:rsidRDefault="004E552D" w:rsidP="005A5929">
            <w:pPr>
              <w:spacing w:after="0"/>
              <w:rPr>
                <w:rFonts w:eastAsia="Times New Roman" w:cstheme="minorHAnsi"/>
                <w:color w:val="222222"/>
                <w:sz w:val="20"/>
                <w:szCs w:val="20"/>
                <w:lang w:val="en-GB"/>
              </w:rPr>
            </w:pPr>
          </w:p>
        </w:tc>
        <w:tc>
          <w:tcPr>
            <w:tcW w:w="2135" w:type="dxa"/>
            <w:vMerge/>
            <w:tcMar>
              <w:top w:w="0" w:type="dxa"/>
              <w:left w:w="108" w:type="dxa"/>
              <w:bottom w:w="0" w:type="dxa"/>
              <w:right w:w="108" w:type="dxa"/>
            </w:tcMar>
            <w:vAlign w:val="center"/>
          </w:tcPr>
          <w:p w14:paraId="2F5C3EA5" w14:textId="77777777" w:rsidR="004E552D" w:rsidRPr="00ED39FB" w:rsidRDefault="004E552D" w:rsidP="005A5929">
            <w:pPr>
              <w:spacing w:after="0"/>
              <w:rPr>
                <w:rFonts w:eastAsia="Times New Roman" w:cstheme="minorHAnsi"/>
                <w:color w:val="222222"/>
                <w:sz w:val="20"/>
                <w:szCs w:val="20"/>
                <w:lang w:val="en-GB"/>
              </w:rPr>
            </w:pPr>
          </w:p>
        </w:tc>
        <w:tc>
          <w:tcPr>
            <w:tcW w:w="6055" w:type="dxa"/>
            <w:noWrap/>
            <w:tcMar>
              <w:top w:w="0" w:type="dxa"/>
              <w:left w:w="108" w:type="dxa"/>
              <w:bottom w:w="0" w:type="dxa"/>
              <w:right w:w="108" w:type="dxa"/>
            </w:tcMar>
          </w:tcPr>
          <w:p w14:paraId="00DC0734" w14:textId="77777777" w:rsidR="004E552D" w:rsidRPr="00ED39FB" w:rsidRDefault="004E552D" w:rsidP="005A5929">
            <w:pPr>
              <w:spacing w:after="0"/>
              <w:rPr>
                <w:rFonts w:eastAsia="Times New Roman" w:cstheme="minorHAnsi"/>
                <w:color w:val="222222"/>
                <w:sz w:val="20"/>
                <w:szCs w:val="20"/>
                <w:lang w:val="en-GB"/>
              </w:rPr>
            </w:pPr>
            <w:r w:rsidRPr="00ED39FB">
              <w:rPr>
                <w:rFonts w:eastAsia="Times New Roman" w:cstheme="minorHAnsi"/>
                <w:color w:val="222222"/>
                <w:sz w:val="20"/>
                <w:szCs w:val="20"/>
                <w:lang w:val="en-GB"/>
              </w:rPr>
              <w:t>Gozara</w:t>
            </w:r>
          </w:p>
        </w:tc>
      </w:tr>
      <w:tr w:rsidR="004E552D" w:rsidRPr="00ED39FB" w14:paraId="1624F0A6" w14:textId="77777777" w:rsidTr="00420DF6">
        <w:trPr>
          <w:trHeight w:val="391"/>
        </w:trPr>
        <w:tc>
          <w:tcPr>
            <w:tcW w:w="1345" w:type="dxa"/>
            <w:vMerge/>
            <w:noWrap/>
            <w:tcMar>
              <w:top w:w="0" w:type="dxa"/>
              <w:left w:w="108" w:type="dxa"/>
              <w:bottom w:w="0" w:type="dxa"/>
              <w:right w:w="108" w:type="dxa"/>
            </w:tcMar>
            <w:vAlign w:val="center"/>
          </w:tcPr>
          <w:p w14:paraId="51AEDE05" w14:textId="77777777" w:rsidR="004E552D" w:rsidRPr="00ED39FB" w:rsidRDefault="004E552D" w:rsidP="005A5929">
            <w:pPr>
              <w:spacing w:after="0"/>
              <w:rPr>
                <w:rFonts w:eastAsia="Times New Roman" w:cstheme="minorHAnsi"/>
                <w:color w:val="222222"/>
                <w:sz w:val="20"/>
                <w:szCs w:val="20"/>
                <w:lang w:val="en-GB"/>
              </w:rPr>
            </w:pPr>
          </w:p>
        </w:tc>
        <w:tc>
          <w:tcPr>
            <w:tcW w:w="2135" w:type="dxa"/>
            <w:vMerge/>
            <w:tcMar>
              <w:top w:w="0" w:type="dxa"/>
              <w:left w:w="108" w:type="dxa"/>
              <w:bottom w:w="0" w:type="dxa"/>
              <w:right w:w="108" w:type="dxa"/>
            </w:tcMar>
            <w:vAlign w:val="center"/>
          </w:tcPr>
          <w:p w14:paraId="3C8855B9" w14:textId="77777777" w:rsidR="004E552D" w:rsidRPr="00ED39FB" w:rsidRDefault="004E552D" w:rsidP="005A5929">
            <w:pPr>
              <w:spacing w:after="0"/>
              <w:rPr>
                <w:rFonts w:eastAsia="Times New Roman" w:cstheme="minorHAnsi"/>
                <w:color w:val="222222"/>
                <w:sz w:val="20"/>
                <w:szCs w:val="20"/>
                <w:lang w:val="en-GB"/>
              </w:rPr>
            </w:pPr>
          </w:p>
        </w:tc>
        <w:tc>
          <w:tcPr>
            <w:tcW w:w="6055" w:type="dxa"/>
            <w:noWrap/>
            <w:tcMar>
              <w:top w:w="0" w:type="dxa"/>
              <w:left w:w="108" w:type="dxa"/>
              <w:bottom w:w="0" w:type="dxa"/>
              <w:right w:w="108" w:type="dxa"/>
            </w:tcMar>
          </w:tcPr>
          <w:p w14:paraId="554D6B94" w14:textId="77777777" w:rsidR="004E552D" w:rsidRPr="00ED39FB" w:rsidRDefault="004E552D" w:rsidP="005A5929">
            <w:pPr>
              <w:spacing w:after="0"/>
              <w:rPr>
                <w:rFonts w:eastAsia="Times New Roman" w:cstheme="minorHAnsi"/>
                <w:color w:val="222222"/>
                <w:sz w:val="20"/>
                <w:szCs w:val="20"/>
                <w:lang w:val="en-GB"/>
              </w:rPr>
            </w:pPr>
            <w:r w:rsidRPr="00ED39FB">
              <w:rPr>
                <w:rFonts w:eastAsia="Times New Roman" w:cstheme="minorHAnsi"/>
                <w:color w:val="222222"/>
                <w:sz w:val="20"/>
                <w:szCs w:val="20"/>
                <w:lang w:val="en-GB"/>
              </w:rPr>
              <w:t>Karoukh</w:t>
            </w:r>
          </w:p>
        </w:tc>
      </w:tr>
      <w:tr w:rsidR="004E552D" w:rsidRPr="00ED39FB" w14:paraId="2E4DABB0" w14:textId="77777777" w:rsidTr="00420DF6">
        <w:trPr>
          <w:trHeight w:val="290"/>
        </w:trPr>
        <w:tc>
          <w:tcPr>
            <w:tcW w:w="1345" w:type="dxa"/>
            <w:vMerge/>
            <w:noWrap/>
            <w:tcMar>
              <w:top w:w="0" w:type="dxa"/>
              <w:left w:w="108" w:type="dxa"/>
              <w:bottom w:w="0" w:type="dxa"/>
              <w:right w:w="108" w:type="dxa"/>
            </w:tcMar>
            <w:vAlign w:val="center"/>
          </w:tcPr>
          <w:p w14:paraId="2230C8A7" w14:textId="77777777" w:rsidR="004E552D" w:rsidRPr="00ED39FB" w:rsidRDefault="004E552D" w:rsidP="005A5929">
            <w:pPr>
              <w:spacing w:after="0"/>
              <w:rPr>
                <w:rFonts w:eastAsia="Times New Roman" w:cstheme="minorHAnsi"/>
                <w:color w:val="222222"/>
                <w:sz w:val="20"/>
                <w:szCs w:val="20"/>
                <w:lang w:val="en-GB"/>
              </w:rPr>
            </w:pPr>
          </w:p>
        </w:tc>
        <w:tc>
          <w:tcPr>
            <w:tcW w:w="2135" w:type="dxa"/>
            <w:vMerge/>
            <w:tcMar>
              <w:top w:w="0" w:type="dxa"/>
              <w:left w:w="108" w:type="dxa"/>
              <w:bottom w:w="0" w:type="dxa"/>
              <w:right w:w="108" w:type="dxa"/>
            </w:tcMar>
            <w:vAlign w:val="center"/>
          </w:tcPr>
          <w:p w14:paraId="448E78EC" w14:textId="77777777" w:rsidR="004E552D" w:rsidRPr="00ED39FB" w:rsidRDefault="004E552D" w:rsidP="005A5929">
            <w:pPr>
              <w:spacing w:after="0"/>
              <w:rPr>
                <w:rFonts w:eastAsia="Times New Roman" w:cstheme="minorHAnsi"/>
                <w:color w:val="222222"/>
                <w:sz w:val="20"/>
                <w:szCs w:val="20"/>
                <w:lang w:val="en-GB"/>
              </w:rPr>
            </w:pPr>
          </w:p>
        </w:tc>
        <w:tc>
          <w:tcPr>
            <w:tcW w:w="6055" w:type="dxa"/>
            <w:noWrap/>
            <w:tcMar>
              <w:top w:w="0" w:type="dxa"/>
              <w:left w:w="108" w:type="dxa"/>
              <w:bottom w:w="0" w:type="dxa"/>
              <w:right w:w="108" w:type="dxa"/>
            </w:tcMar>
          </w:tcPr>
          <w:p w14:paraId="28C1CFCD" w14:textId="77777777" w:rsidR="004E552D" w:rsidRPr="00ED39FB" w:rsidRDefault="004E552D" w:rsidP="005A5929">
            <w:pPr>
              <w:spacing w:after="0"/>
              <w:rPr>
                <w:rFonts w:eastAsia="Times New Roman" w:cstheme="minorHAnsi"/>
                <w:color w:val="222222"/>
                <w:sz w:val="20"/>
                <w:szCs w:val="20"/>
                <w:lang w:val="en-GB"/>
              </w:rPr>
            </w:pPr>
            <w:r w:rsidRPr="00ED39FB">
              <w:rPr>
                <w:rFonts w:eastAsia="Times New Roman" w:cstheme="minorHAnsi"/>
                <w:color w:val="222222"/>
                <w:sz w:val="20"/>
                <w:szCs w:val="20"/>
                <w:lang w:val="en-GB"/>
              </w:rPr>
              <w:t xml:space="preserve">Injil </w:t>
            </w:r>
          </w:p>
        </w:tc>
      </w:tr>
      <w:tr w:rsidR="004E552D" w:rsidRPr="00ED39FB" w14:paraId="45F453A4" w14:textId="77777777" w:rsidTr="00420DF6">
        <w:trPr>
          <w:trHeight w:val="290"/>
        </w:trPr>
        <w:tc>
          <w:tcPr>
            <w:tcW w:w="1345" w:type="dxa"/>
            <w:vMerge/>
            <w:noWrap/>
            <w:tcMar>
              <w:top w:w="0" w:type="dxa"/>
              <w:left w:w="108" w:type="dxa"/>
              <w:bottom w:w="0" w:type="dxa"/>
              <w:right w:w="108" w:type="dxa"/>
            </w:tcMar>
            <w:vAlign w:val="center"/>
          </w:tcPr>
          <w:p w14:paraId="0F6EEB4C" w14:textId="77777777" w:rsidR="004E552D" w:rsidRPr="00ED39FB" w:rsidRDefault="004E552D" w:rsidP="005A5929">
            <w:pPr>
              <w:spacing w:after="0"/>
              <w:rPr>
                <w:rFonts w:eastAsia="Times New Roman" w:cstheme="minorHAnsi"/>
                <w:color w:val="222222"/>
                <w:sz w:val="20"/>
                <w:szCs w:val="20"/>
                <w:lang w:val="en-GB"/>
              </w:rPr>
            </w:pPr>
          </w:p>
        </w:tc>
        <w:tc>
          <w:tcPr>
            <w:tcW w:w="2135" w:type="dxa"/>
            <w:vMerge/>
            <w:tcMar>
              <w:top w:w="0" w:type="dxa"/>
              <w:left w:w="108" w:type="dxa"/>
              <w:bottom w:w="0" w:type="dxa"/>
              <w:right w:w="108" w:type="dxa"/>
            </w:tcMar>
            <w:vAlign w:val="center"/>
          </w:tcPr>
          <w:p w14:paraId="2D456A19" w14:textId="77777777" w:rsidR="004E552D" w:rsidRPr="00ED39FB" w:rsidRDefault="004E552D" w:rsidP="005A5929">
            <w:pPr>
              <w:spacing w:after="0"/>
              <w:rPr>
                <w:rFonts w:eastAsia="Times New Roman" w:cstheme="minorHAnsi"/>
                <w:color w:val="222222"/>
                <w:sz w:val="20"/>
                <w:szCs w:val="20"/>
                <w:lang w:val="en-GB"/>
              </w:rPr>
            </w:pPr>
          </w:p>
        </w:tc>
        <w:tc>
          <w:tcPr>
            <w:tcW w:w="6055" w:type="dxa"/>
            <w:noWrap/>
            <w:tcMar>
              <w:top w:w="0" w:type="dxa"/>
              <w:left w:w="108" w:type="dxa"/>
              <w:bottom w:w="0" w:type="dxa"/>
              <w:right w:w="108" w:type="dxa"/>
            </w:tcMar>
          </w:tcPr>
          <w:p w14:paraId="5B04105B" w14:textId="0C2D0E4B" w:rsidR="004E552D" w:rsidRPr="00ED39FB" w:rsidRDefault="004E552D" w:rsidP="005A5929">
            <w:pPr>
              <w:spacing w:after="0"/>
              <w:rPr>
                <w:rFonts w:eastAsia="Times New Roman" w:cstheme="minorHAnsi"/>
                <w:color w:val="222222"/>
                <w:sz w:val="20"/>
                <w:szCs w:val="20"/>
                <w:lang w:val="en-GB"/>
              </w:rPr>
            </w:pPr>
            <w:r w:rsidRPr="00ED39FB">
              <w:rPr>
                <w:rFonts w:eastAsia="Times New Roman" w:cstheme="minorHAnsi"/>
                <w:color w:val="222222"/>
                <w:sz w:val="20"/>
                <w:szCs w:val="20"/>
                <w:lang w:val="en-GB"/>
              </w:rPr>
              <w:t>Occasional trip to Badghis</w:t>
            </w:r>
          </w:p>
        </w:tc>
      </w:tr>
      <w:tr w:rsidR="004E552D" w:rsidRPr="00ED39FB" w14:paraId="6CA5DA01" w14:textId="77777777" w:rsidTr="00420DF6">
        <w:trPr>
          <w:trHeight w:val="290"/>
        </w:trPr>
        <w:tc>
          <w:tcPr>
            <w:tcW w:w="1345" w:type="dxa"/>
            <w:vMerge/>
            <w:noWrap/>
            <w:tcMar>
              <w:top w:w="0" w:type="dxa"/>
              <w:left w:w="108" w:type="dxa"/>
              <w:bottom w:w="0" w:type="dxa"/>
              <w:right w:w="108" w:type="dxa"/>
            </w:tcMar>
            <w:vAlign w:val="center"/>
          </w:tcPr>
          <w:p w14:paraId="73AE5D1A" w14:textId="77777777" w:rsidR="004E552D" w:rsidRPr="00ED39FB" w:rsidRDefault="004E552D" w:rsidP="005A5929">
            <w:pPr>
              <w:spacing w:after="0"/>
              <w:rPr>
                <w:rFonts w:eastAsia="Times New Roman" w:cstheme="minorHAnsi"/>
                <w:color w:val="222222"/>
                <w:sz w:val="20"/>
                <w:szCs w:val="20"/>
                <w:lang w:val="en-GB"/>
              </w:rPr>
            </w:pPr>
          </w:p>
        </w:tc>
        <w:tc>
          <w:tcPr>
            <w:tcW w:w="2135" w:type="dxa"/>
            <w:vMerge/>
            <w:tcMar>
              <w:top w:w="0" w:type="dxa"/>
              <w:left w:w="108" w:type="dxa"/>
              <w:bottom w:w="0" w:type="dxa"/>
              <w:right w:w="108" w:type="dxa"/>
            </w:tcMar>
            <w:vAlign w:val="center"/>
          </w:tcPr>
          <w:p w14:paraId="033693FA" w14:textId="77777777" w:rsidR="004E552D" w:rsidRPr="00ED39FB" w:rsidRDefault="004E552D" w:rsidP="005A5929">
            <w:pPr>
              <w:spacing w:after="0"/>
              <w:rPr>
                <w:rFonts w:eastAsia="Times New Roman" w:cstheme="minorHAnsi"/>
                <w:color w:val="222222"/>
                <w:sz w:val="20"/>
                <w:szCs w:val="20"/>
                <w:lang w:val="en-GB"/>
              </w:rPr>
            </w:pPr>
          </w:p>
        </w:tc>
        <w:tc>
          <w:tcPr>
            <w:tcW w:w="6055" w:type="dxa"/>
            <w:noWrap/>
            <w:tcMar>
              <w:top w:w="0" w:type="dxa"/>
              <w:left w:w="108" w:type="dxa"/>
              <w:bottom w:w="0" w:type="dxa"/>
              <w:right w:w="108" w:type="dxa"/>
            </w:tcMar>
          </w:tcPr>
          <w:p w14:paraId="5FD79617" w14:textId="7A1DB86E" w:rsidR="004E552D" w:rsidRPr="00ED39FB" w:rsidRDefault="004E552D" w:rsidP="005A5929">
            <w:pPr>
              <w:spacing w:after="0"/>
              <w:rPr>
                <w:rFonts w:eastAsia="Times New Roman" w:cstheme="minorHAnsi"/>
                <w:color w:val="222222"/>
                <w:sz w:val="20"/>
                <w:szCs w:val="20"/>
                <w:lang w:val="en-GB"/>
              </w:rPr>
            </w:pPr>
            <w:r w:rsidRPr="00ED39FB">
              <w:rPr>
                <w:rFonts w:eastAsia="Times New Roman" w:cstheme="minorHAnsi"/>
                <w:color w:val="222222"/>
                <w:sz w:val="20"/>
                <w:szCs w:val="20"/>
                <w:lang w:val="en-GB"/>
              </w:rPr>
              <w:t>Occasional trip to Farah</w:t>
            </w:r>
          </w:p>
        </w:tc>
      </w:tr>
    </w:tbl>
    <w:p w14:paraId="7D624C2A" w14:textId="3C5063A4" w:rsidR="0032585B" w:rsidRPr="00ED39FB" w:rsidRDefault="0032585B" w:rsidP="00E658AC">
      <w:pPr>
        <w:spacing w:after="0"/>
        <w:rPr>
          <w:rFonts w:eastAsia="Times New Roman" w:cstheme="minorHAnsi"/>
          <w:color w:val="222222"/>
          <w:sz w:val="20"/>
          <w:szCs w:val="20"/>
          <w:lang w:val="en-GB"/>
        </w:rPr>
      </w:pPr>
    </w:p>
    <w:p w14:paraId="38EB5CF9" w14:textId="77777777" w:rsidR="00ED2384" w:rsidRPr="00ED39FB" w:rsidRDefault="00ED2384" w:rsidP="00420DF6">
      <w:pPr>
        <w:spacing w:after="0"/>
        <w:ind w:right="1260"/>
        <w:rPr>
          <w:rFonts w:eastAsia="Times New Roman" w:cstheme="minorHAnsi"/>
          <w:color w:val="222222"/>
          <w:sz w:val="20"/>
          <w:szCs w:val="20"/>
          <w:lang w:val="en-GB"/>
        </w:rPr>
      </w:pPr>
    </w:p>
    <w:tbl>
      <w:tblPr>
        <w:tblW w:w="9582" w:type="dxa"/>
        <w:tblInd w:w="-5" w:type="dxa"/>
        <w:tblCellMar>
          <w:left w:w="10" w:type="dxa"/>
          <w:right w:w="10" w:type="dxa"/>
        </w:tblCellMar>
        <w:tblLook w:val="04A0" w:firstRow="1" w:lastRow="0" w:firstColumn="1" w:lastColumn="0" w:noHBand="0" w:noVBand="1"/>
      </w:tblPr>
      <w:tblGrid>
        <w:gridCol w:w="1360"/>
        <w:gridCol w:w="2206"/>
        <w:gridCol w:w="6016"/>
      </w:tblGrid>
      <w:tr w:rsidR="008B61C8" w:rsidRPr="00ED39FB" w14:paraId="3C2CA0F5" w14:textId="77777777" w:rsidTr="00B758D3">
        <w:trPr>
          <w:trHeight w:val="317"/>
        </w:trPr>
        <w:tc>
          <w:tcPr>
            <w:tcW w:w="1360" w:type="dxa"/>
            <w:vMerge w:val="restart"/>
            <w:tcBorders>
              <w:top w:val="single" w:sz="8" w:space="0" w:color="000000"/>
              <w:left w:val="single" w:sz="8" w:space="0" w:color="000000"/>
              <w:right w:val="single" w:sz="4" w:space="0" w:color="000000"/>
            </w:tcBorders>
            <w:noWrap/>
            <w:tcMar>
              <w:top w:w="0" w:type="dxa"/>
              <w:left w:w="108" w:type="dxa"/>
              <w:bottom w:w="0" w:type="dxa"/>
              <w:right w:w="108" w:type="dxa"/>
            </w:tcMar>
            <w:vAlign w:val="center"/>
          </w:tcPr>
          <w:p w14:paraId="53C5E6E8" w14:textId="33D80BB8" w:rsidR="008B61C8" w:rsidRPr="00ED39FB" w:rsidRDefault="008B61C8" w:rsidP="00E658AC">
            <w:pPr>
              <w:spacing w:after="0"/>
              <w:rPr>
                <w:rFonts w:eastAsia="Times New Roman" w:cstheme="minorHAnsi"/>
                <w:b/>
                <w:bCs/>
                <w:color w:val="222222"/>
                <w:sz w:val="20"/>
                <w:szCs w:val="20"/>
                <w:lang w:val="en-GB"/>
              </w:rPr>
            </w:pPr>
            <w:r w:rsidRPr="00ED39FB">
              <w:rPr>
                <w:rFonts w:eastAsia="Times New Roman" w:cstheme="minorHAnsi"/>
                <w:b/>
                <w:bCs/>
                <w:color w:val="222222"/>
                <w:sz w:val="20"/>
                <w:szCs w:val="20"/>
                <w:lang w:val="en-GB"/>
              </w:rPr>
              <w:t>LOT#1.3 &amp; 1.4</w:t>
            </w:r>
          </w:p>
        </w:tc>
        <w:tc>
          <w:tcPr>
            <w:tcW w:w="2206" w:type="dxa"/>
            <w:vMerge w:val="restart"/>
            <w:tcBorders>
              <w:top w:val="single" w:sz="8" w:space="0" w:color="000000"/>
              <w:left w:val="single" w:sz="4" w:space="0" w:color="000000"/>
              <w:right w:val="single" w:sz="4" w:space="0" w:color="000000"/>
            </w:tcBorders>
            <w:tcMar>
              <w:top w:w="0" w:type="dxa"/>
              <w:left w:w="108" w:type="dxa"/>
              <w:bottom w:w="0" w:type="dxa"/>
              <w:right w:w="108" w:type="dxa"/>
            </w:tcMar>
            <w:vAlign w:val="center"/>
          </w:tcPr>
          <w:p w14:paraId="6A383D6D" w14:textId="02FA8B0A" w:rsidR="008B61C8" w:rsidRPr="00ED39FB" w:rsidRDefault="008B61C8" w:rsidP="00E658AC">
            <w:pPr>
              <w:spacing w:after="0"/>
              <w:rPr>
                <w:rFonts w:eastAsia="Times New Roman" w:cstheme="minorHAnsi"/>
                <w:b/>
                <w:bCs/>
                <w:color w:val="222222"/>
                <w:sz w:val="20"/>
                <w:szCs w:val="20"/>
                <w:lang w:val="en-GB"/>
              </w:rPr>
            </w:pPr>
            <w:r w:rsidRPr="00ED39FB">
              <w:rPr>
                <w:rFonts w:eastAsia="Times New Roman" w:cstheme="minorHAnsi"/>
                <w:b/>
                <w:bCs/>
                <w:color w:val="222222"/>
                <w:sz w:val="20"/>
                <w:szCs w:val="20"/>
                <w:lang w:val="en-GB"/>
              </w:rPr>
              <w:t xml:space="preserve">Base location (Farah Provincial office) </w:t>
            </w:r>
          </w:p>
        </w:tc>
        <w:tc>
          <w:tcPr>
            <w:tcW w:w="6016" w:type="dxa"/>
            <w:tcBorders>
              <w:top w:val="single" w:sz="8" w:space="0" w:color="000000"/>
              <w:bottom w:val="single" w:sz="4" w:space="0" w:color="000000"/>
              <w:right w:val="single" w:sz="4" w:space="0" w:color="000000"/>
            </w:tcBorders>
            <w:tcMar>
              <w:top w:w="0" w:type="dxa"/>
              <w:left w:w="108" w:type="dxa"/>
              <w:bottom w:w="0" w:type="dxa"/>
              <w:right w:w="108" w:type="dxa"/>
            </w:tcMar>
            <w:vAlign w:val="center"/>
          </w:tcPr>
          <w:p w14:paraId="0A997510" w14:textId="585A132B" w:rsidR="008B61C8" w:rsidRPr="00ED39FB" w:rsidRDefault="008B61C8" w:rsidP="006E5DB0">
            <w:pPr>
              <w:spacing w:after="0"/>
              <w:rPr>
                <w:rFonts w:eastAsia="Times New Roman" w:cstheme="minorHAnsi"/>
                <w:color w:val="222222"/>
                <w:sz w:val="20"/>
                <w:szCs w:val="20"/>
                <w:lang w:val="en-GB"/>
              </w:rPr>
            </w:pPr>
            <w:r w:rsidRPr="00ED39FB">
              <w:rPr>
                <w:rFonts w:eastAsia="Times New Roman" w:cstheme="minorHAnsi"/>
                <w:color w:val="222222"/>
                <w:sz w:val="20"/>
                <w:szCs w:val="20"/>
                <w:lang w:val="en-GB"/>
              </w:rPr>
              <w:t xml:space="preserve">Farah city </w:t>
            </w:r>
          </w:p>
        </w:tc>
      </w:tr>
      <w:tr w:rsidR="008B61C8" w:rsidRPr="00ED39FB" w14:paraId="5EFCEAF3" w14:textId="77777777" w:rsidTr="00B758D3">
        <w:trPr>
          <w:trHeight w:val="306"/>
        </w:trPr>
        <w:tc>
          <w:tcPr>
            <w:tcW w:w="1360" w:type="dxa"/>
            <w:vMerge/>
            <w:tcBorders>
              <w:left w:val="single" w:sz="8" w:space="0" w:color="000000"/>
              <w:right w:val="single" w:sz="4" w:space="0" w:color="000000"/>
            </w:tcBorders>
            <w:noWrap/>
            <w:tcMar>
              <w:top w:w="0" w:type="dxa"/>
              <w:left w:w="108" w:type="dxa"/>
              <w:bottom w:w="0" w:type="dxa"/>
              <w:right w:w="108" w:type="dxa"/>
            </w:tcMar>
            <w:vAlign w:val="center"/>
          </w:tcPr>
          <w:p w14:paraId="1727AF0C" w14:textId="77777777" w:rsidR="008B61C8" w:rsidRPr="00ED39FB" w:rsidRDefault="008B61C8" w:rsidP="006E5DB0">
            <w:pPr>
              <w:spacing w:after="0"/>
              <w:rPr>
                <w:rFonts w:eastAsia="Times New Roman" w:cstheme="minorHAnsi"/>
                <w:color w:val="222222"/>
                <w:sz w:val="20"/>
                <w:szCs w:val="20"/>
                <w:lang w:val="en-GB"/>
              </w:rPr>
            </w:pPr>
          </w:p>
        </w:tc>
        <w:tc>
          <w:tcPr>
            <w:tcW w:w="2206" w:type="dxa"/>
            <w:vMerge/>
            <w:tcBorders>
              <w:left w:val="single" w:sz="4" w:space="0" w:color="000000"/>
              <w:right w:val="single" w:sz="4" w:space="0" w:color="000000"/>
            </w:tcBorders>
            <w:tcMar>
              <w:top w:w="0" w:type="dxa"/>
              <w:left w:w="108" w:type="dxa"/>
              <w:bottom w:w="0" w:type="dxa"/>
              <w:right w:w="108" w:type="dxa"/>
            </w:tcMar>
            <w:vAlign w:val="center"/>
          </w:tcPr>
          <w:p w14:paraId="6873233E" w14:textId="77777777" w:rsidR="008B61C8" w:rsidRPr="00ED39FB" w:rsidRDefault="008B61C8" w:rsidP="006E5DB0">
            <w:pPr>
              <w:spacing w:after="0"/>
              <w:rPr>
                <w:rFonts w:eastAsia="Times New Roman" w:cstheme="minorHAnsi"/>
                <w:color w:val="222222"/>
                <w:sz w:val="20"/>
                <w:szCs w:val="20"/>
                <w:lang w:val="en-GB"/>
              </w:rPr>
            </w:pPr>
          </w:p>
        </w:tc>
        <w:tc>
          <w:tcPr>
            <w:tcW w:w="6016" w:type="dxa"/>
            <w:tcBorders>
              <w:bottom w:val="single" w:sz="4" w:space="0" w:color="000000"/>
              <w:right w:val="single" w:sz="4" w:space="0" w:color="000000"/>
            </w:tcBorders>
            <w:noWrap/>
            <w:tcMar>
              <w:top w:w="0" w:type="dxa"/>
              <w:left w:w="108" w:type="dxa"/>
              <w:bottom w:w="0" w:type="dxa"/>
              <w:right w:w="108" w:type="dxa"/>
            </w:tcMar>
          </w:tcPr>
          <w:p w14:paraId="241BF118" w14:textId="5A1669A7" w:rsidR="008B61C8" w:rsidRPr="00ED39FB" w:rsidRDefault="008B61C8" w:rsidP="006E5DB0">
            <w:pPr>
              <w:spacing w:after="0"/>
              <w:rPr>
                <w:rFonts w:eastAsia="Times New Roman" w:cstheme="minorHAnsi"/>
                <w:color w:val="222222"/>
                <w:sz w:val="20"/>
                <w:szCs w:val="20"/>
                <w:lang w:val="en-GB"/>
              </w:rPr>
            </w:pPr>
            <w:r w:rsidRPr="00ED39FB">
              <w:rPr>
                <w:rFonts w:eastAsia="Times New Roman" w:cstheme="minorHAnsi"/>
                <w:color w:val="222222"/>
                <w:sz w:val="20"/>
                <w:szCs w:val="20"/>
                <w:lang w:val="en-GB"/>
              </w:rPr>
              <w:t xml:space="preserve">Anar Dara </w:t>
            </w:r>
          </w:p>
        </w:tc>
      </w:tr>
      <w:tr w:rsidR="008B61C8" w:rsidRPr="00ED39FB" w14:paraId="7A4C20F8" w14:textId="77777777" w:rsidTr="00B758D3">
        <w:trPr>
          <w:trHeight w:val="306"/>
        </w:trPr>
        <w:tc>
          <w:tcPr>
            <w:tcW w:w="1360" w:type="dxa"/>
            <w:vMerge/>
            <w:tcBorders>
              <w:left w:val="single" w:sz="8" w:space="0" w:color="000000"/>
              <w:right w:val="single" w:sz="4" w:space="0" w:color="000000"/>
            </w:tcBorders>
            <w:noWrap/>
            <w:tcMar>
              <w:top w:w="0" w:type="dxa"/>
              <w:left w:w="108" w:type="dxa"/>
              <w:bottom w:w="0" w:type="dxa"/>
              <w:right w:w="108" w:type="dxa"/>
            </w:tcMar>
            <w:vAlign w:val="center"/>
          </w:tcPr>
          <w:p w14:paraId="27CE6630" w14:textId="77777777" w:rsidR="008B61C8" w:rsidRPr="00ED39FB" w:rsidRDefault="008B61C8" w:rsidP="006E5DB0">
            <w:pPr>
              <w:spacing w:after="0"/>
              <w:rPr>
                <w:rFonts w:eastAsia="Times New Roman" w:cstheme="minorHAnsi"/>
                <w:color w:val="222222"/>
                <w:sz w:val="20"/>
                <w:szCs w:val="20"/>
                <w:lang w:val="en-GB"/>
              </w:rPr>
            </w:pPr>
          </w:p>
        </w:tc>
        <w:tc>
          <w:tcPr>
            <w:tcW w:w="2206" w:type="dxa"/>
            <w:vMerge/>
            <w:tcBorders>
              <w:left w:val="single" w:sz="4" w:space="0" w:color="000000"/>
              <w:right w:val="single" w:sz="4" w:space="0" w:color="000000"/>
            </w:tcBorders>
            <w:tcMar>
              <w:top w:w="0" w:type="dxa"/>
              <w:left w:w="108" w:type="dxa"/>
              <w:bottom w:w="0" w:type="dxa"/>
              <w:right w:w="108" w:type="dxa"/>
            </w:tcMar>
            <w:vAlign w:val="center"/>
          </w:tcPr>
          <w:p w14:paraId="34330738" w14:textId="77777777" w:rsidR="008B61C8" w:rsidRPr="00ED39FB" w:rsidRDefault="008B61C8" w:rsidP="006E5DB0">
            <w:pPr>
              <w:spacing w:after="0"/>
              <w:rPr>
                <w:rFonts w:eastAsia="Times New Roman" w:cstheme="minorHAnsi"/>
                <w:color w:val="222222"/>
                <w:sz w:val="20"/>
                <w:szCs w:val="20"/>
                <w:lang w:val="en-GB"/>
              </w:rPr>
            </w:pPr>
          </w:p>
        </w:tc>
        <w:tc>
          <w:tcPr>
            <w:tcW w:w="6016" w:type="dxa"/>
            <w:tcBorders>
              <w:bottom w:val="single" w:sz="4" w:space="0" w:color="000000"/>
              <w:right w:val="single" w:sz="4" w:space="0" w:color="000000"/>
            </w:tcBorders>
            <w:noWrap/>
            <w:tcMar>
              <w:top w:w="0" w:type="dxa"/>
              <w:left w:w="108" w:type="dxa"/>
              <w:bottom w:w="0" w:type="dxa"/>
              <w:right w:w="108" w:type="dxa"/>
            </w:tcMar>
          </w:tcPr>
          <w:p w14:paraId="24A8C9A2" w14:textId="795CB9FC" w:rsidR="008B61C8" w:rsidRPr="00ED39FB" w:rsidRDefault="008B61C8" w:rsidP="006E5DB0">
            <w:pPr>
              <w:spacing w:after="0"/>
              <w:rPr>
                <w:rFonts w:eastAsia="Times New Roman" w:cstheme="minorHAnsi"/>
                <w:color w:val="222222"/>
                <w:sz w:val="20"/>
                <w:szCs w:val="20"/>
                <w:lang w:val="en-GB"/>
              </w:rPr>
            </w:pPr>
            <w:r w:rsidRPr="00ED39FB">
              <w:rPr>
                <w:rFonts w:eastAsia="Times New Roman" w:cstheme="minorHAnsi"/>
                <w:color w:val="222222"/>
                <w:sz w:val="20"/>
                <w:szCs w:val="20"/>
                <w:lang w:val="en-GB"/>
              </w:rPr>
              <w:t xml:space="preserve">Bala Bolok </w:t>
            </w:r>
          </w:p>
        </w:tc>
      </w:tr>
      <w:tr w:rsidR="008B61C8" w:rsidRPr="00ED39FB" w14:paraId="0EFAB4D9" w14:textId="77777777" w:rsidTr="00B758D3">
        <w:trPr>
          <w:trHeight w:val="306"/>
        </w:trPr>
        <w:tc>
          <w:tcPr>
            <w:tcW w:w="1360" w:type="dxa"/>
            <w:vMerge/>
            <w:tcBorders>
              <w:left w:val="single" w:sz="8" w:space="0" w:color="000000"/>
              <w:right w:val="single" w:sz="4" w:space="0" w:color="000000"/>
            </w:tcBorders>
            <w:noWrap/>
            <w:tcMar>
              <w:top w:w="0" w:type="dxa"/>
              <w:left w:w="108" w:type="dxa"/>
              <w:bottom w:w="0" w:type="dxa"/>
              <w:right w:w="108" w:type="dxa"/>
            </w:tcMar>
            <w:vAlign w:val="center"/>
          </w:tcPr>
          <w:p w14:paraId="5599B11F" w14:textId="77777777" w:rsidR="008B61C8" w:rsidRPr="00ED39FB" w:rsidRDefault="008B61C8" w:rsidP="006E5DB0">
            <w:pPr>
              <w:spacing w:after="0"/>
              <w:rPr>
                <w:rFonts w:eastAsia="Times New Roman" w:cstheme="minorHAnsi"/>
                <w:color w:val="222222"/>
                <w:sz w:val="20"/>
                <w:szCs w:val="20"/>
                <w:lang w:val="en-GB"/>
              </w:rPr>
            </w:pPr>
          </w:p>
        </w:tc>
        <w:tc>
          <w:tcPr>
            <w:tcW w:w="2206" w:type="dxa"/>
            <w:vMerge/>
            <w:tcBorders>
              <w:left w:val="single" w:sz="4" w:space="0" w:color="000000"/>
              <w:right w:val="single" w:sz="4" w:space="0" w:color="000000"/>
            </w:tcBorders>
            <w:tcMar>
              <w:top w:w="0" w:type="dxa"/>
              <w:left w:w="108" w:type="dxa"/>
              <w:bottom w:w="0" w:type="dxa"/>
              <w:right w:w="108" w:type="dxa"/>
            </w:tcMar>
            <w:vAlign w:val="center"/>
          </w:tcPr>
          <w:p w14:paraId="042CC2D0" w14:textId="77777777" w:rsidR="008B61C8" w:rsidRPr="00ED39FB" w:rsidRDefault="008B61C8" w:rsidP="006E5DB0">
            <w:pPr>
              <w:spacing w:after="0"/>
              <w:rPr>
                <w:rFonts w:eastAsia="Times New Roman" w:cstheme="minorHAnsi"/>
                <w:color w:val="222222"/>
                <w:sz w:val="20"/>
                <w:szCs w:val="20"/>
                <w:lang w:val="en-GB"/>
              </w:rPr>
            </w:pPr>
          </w:p>
        </w:tc>
        <w:tc>
          <w:tcPr>
            <w:tcW w:w="6016" w:type="dxa"/>
            <w:tcBorders>
              <w:bottom w:val="single" w:sz="4" w:space="0" w:color="000000"/>
              <w:right w:val="single" w:sz="4" w:space="0" w:color="000000"/>
            </w:tcBorders>
            <w:noWrap/>
            <w:tcMar>
              <w:top w:w="0" w:type="dxa"/>
              <w:left w:w="108" w:type="dxa"/>
              <w:bottom w:w="0" w:type="dxa"/>
              <w:right w:w="108" w:type="dxa"/>
            </w:tcMar>
          </w:tcPr>
          <w:p w14:paraId="443A6327" w14:textId="2FDD8449" w:rsidR="008B61C8" w:rsidRPr="00ED39FB" w:rsidRDefault="008B61C8" w:rsidP="006E5DB0">
            <w:pPr>
              <w:spacing w:after="0"/>
              <w:rPr>
                <w:rFonts w:eastAsia="Times New Roman" w:cstheme="minorHAnsi"/>
                <w:color w:val="222222"/>
                <w:sz w:val="20"/>
                <w:szCs w:val="20"/>
                <w:lang w:val="en-GB"/>
              </w:rPr>
            </w:pPr>
            <w:r w:rsidRPr="00ED39FB">
              <w:rPr>
                <w:rFonts w:eastAsia="Times New Roman" w:cstheme="minorHAnsi"/>
                <w:color w:val="222222"/>
                <w:sz w:val="20"/>
                <w:szCs w:val="20"/>
                <w:lang w:val="en-GB"/>
              </w:rPr>
              <w:t xml:space="preserve">Bakwa </w:t>
            </w:r>
          </w:p>
        </w:tc>
      </w:tr>
      <w:tr w:rsidR="008B61C8" w:rsidRPr="00ED39FB" w14:paraId="1D7D03A2" w14:textId="77777777" w:rsidTr="00B758D3">
        <w:trPr>
          <w:trHeight w:val="306"/>
        </w:trPr>
        <w:tc>
          <w:tcPr>
            <w:tcW w:w="1360" w:type="dxa"/>
            <w:vMerge/>
            <w:tcBorders>
              <w:left w:val="single" w:sz="8" w:space="0" w:color="000000"/>
              <w:right w:val="single" w:sz="4" w:space="0" w:color="000000"/>
            </w:tcBorders>
            <w:noWrap/>
            <w:tcMar>
              <w:top w:w="0" w:type="dxa"/>
              <w:left w:w="108" w:type="dxa"/>
              <w:bottom w:w="0" w:type="dxa"/>
              <w:right w:w="108" w:type="dxa"/>
            </w:tcMar>
            <w:vAlign w:val="center"/>
          </w:tcPr>
          <w:p w14:paraId="42F8AEF7" w14:textId="77777777" w:rsidR="008B61C8" w:rsidRPr="00ED39FB" w:rsidRDefault="008B61C8" w:rsidP="006E5DB0">
            <w:pPr>
              <w:spacing w:after="0"/>
              <w:rPr>
                <w:rFonts w:eastAsia="Times New Roman" w:cstheme="minorHAnsi"/>
                <w:color w:val="222222"/>
                <w:sz w:val="20"/>
                <w:szCs w:val="20"/>
                <w:lang w:val="en-GB"/>
              </w:rPr>
            </w:pPr>
          </w:p>
        </w:tc>
        <w:tc>
          <w:tcPr>
            <w:tcW w:w="2206" w:type="dxa"/>
            <w:vMerge/>
            <w:tcBorders>
              <w:left w:val="single" w:sz="4" w:space="0" w:color="000000"/>
              <w:right w:val="single" w:sz="4" w:space="0" w:color="000000"/>
            </w:tcBorders>
            <w:tcMar>
              <w:top w:w="0" w:type="dxa"/>
              <w:left w:w="108" w:type="dxa"/>
              <w:bottom w:w="0" w:type="dxa"/>
              <w:right w:w="108" w:type="dxa"/>
            </w:tcMar>
            <w:vAlign w:val="center"/>
          </w:tcPr>
          <w:p w14:paraId="595D142B" w14:textId="77777777" w:rsidR="008B61C8" w:rsidRPr="00ED39FB" w:rsidRDefault="008B61C8" w:rsidP="006E5DB0">
            <w:pPr>
              <w:spacing w:after="0"/>
              <w:rPr>
                <w:rFonts w:eastAsia="Times New Roman" w:cstheme="minorHAnsi"/>
                <w:color w:val="222222"/>
                <w:sz w:val="20"/>
                <w:szCs w:val="20"/>
                <w:lang w:val="en-GB"/>
              </w:rPr>
            </w:pPr>
          </w:p>
        </w:tc>
        <w:tc>
          <w:tcPr>
            <w:tcW w:w="6016" w:type="dxa"/>
            <w:tcBorders>
              <w:bottom w:val="single" w:sz="4" w:space="0" w:color="000000"/>
              <w:right w:val="single" w:sz="4" w:space="0" w:color="000000"/>
            </w:tcBorders>
            <w:noWrap/>
            <w:tcMar>
              <w:top w:w="0" w:type="dxa"/>
              <w:left w:w="108" w:type="dxa"/>
              <w:bottom w:w="0" w:type="dxa"/>
              <w:right w:w="108" w:type="dxa"/>
            </w:tcMar>
          </w:tcPr>
          <w:p w14:paraId="62DB98AD" w14:textId="6AF1CA96" w:rsidR="008B61C8" w:rsidRPr="00ED39FB" w:rsidRDefault="008B61C8" w:rsidP="006E5DB0">
            <w:pPr>
              <w:spacing w:after="0"/>
              <w:rPr>
                <w:rFonts w:eastAsia="Times New Roman" w:cstheme="minorHAnsi"/>
                <w:color w:val="222222"/>
                <w:sz w:val="20"/>
                <w:szCs w:val="20"/>
                <w:lang w:val="en-GB"/>
              </w:rPr>
            </w:pPr>
            <w:r w:rsidRPr="00ED39FB">
              <w:rPr>
                <w:rFonts w:eastAsia="Times New Roman" w:cstheme="minorHAnsi"/>
                <w:color w:val="222222"/>
                <w:sz w:val="20"/>
                <w:szCs w:val="20"/>
                <w:lang w:val="en-GB"/>
              </w:rPr>
              <w:t>Porchaman</w:t>
            </w:r>
          </w:p>
        </w:tc>
      </w:tr>
      <w:tr w:rsidR="008B61C8" w:rsidRPr="00ED39FB" w14:paraId="615092BD" w14:textId="77777777" w:rsidTr="00B758D3">
        <w:trPr>
          <w:trHeight w:val="306"/>
        </w:trPr>
        <w:tc>
          <w:tcPr>
            <w:tcW w:w="1360" w:type="dxa"/>
            <w:vMerge/>
            <w:tcBorders>
              <w:left w:val="single" w:sz="8" w:space="0" w:color="000000"/>
              <w:right w:val="single" w:sz="4" w:space="0" w:color="000000"/>
            </w:tcBorders>
            <w:noWrap/>
            <w:tcMar>
              <w:top w:w="0" w:type="dxa"/>
              <w:left w:w="108" w:type="dxa"/>
              <w:bottom w:w="0" w:type="dxa"/>
              <w:right w:w="108" w:type="dxa"/>
            </w:tcMar>
            <w:vAlign w:val="center"/>
          </w:tcPr>
          <w:p w14:paraId="60012F12" w14:textId="77777777" w:rsidR="008B61C8" w:rsidRPr="00ED39FB" w:rsidRDefault="008B61C8" w:rsidP="006E5DB0">
            <w:pPr>
              <w:spacing w:after="0"/>
              <w:rPr>
                <w:rFonts w:eastAsia="Times New Roman" w:cstheme="minorHAnsi"/>
                <w:color w:val="222222"/>
                <w:sz w:val="20"/>
                <w:szCs w:val="20"/>
                <w:lang w:val="en-GB"/>
              </w:rPr>
            </w:pPr>
          </w:p>
        </w:tc>
        <w:tc>
          <w:tcPr>
            <w:tcW w:w="2206" w:type="dxa"/>
            <w:vMerge/>
            <w:tcBorders>
              <w:left w:val="single" w:sz="4" w:space="0" w:color="000000"/>
              <w:right w:val="single" w:sz="4" w:space="0" w:color="000000"/>
            </w:tcBorders>
            <w:tcMar>
              <w:top w:w="0" w:type="dxa"/>
              <w:left w:w="108" w:type="dxa"/>
              <w:bottom w:w="0" w:type="dxa"/>
              <w:right w:w="108" w:type="dxa"/>
            </w:tcMar>
            <w:vAlign w:val="center"/>
          </w:tcPr>
          <w:p w14:paraId="2877C1D9" w14:textId="77777777" w:rsidR="008B61C8" w:rsidRPr="00ED39FB" w:rsidRDefault="008B61C8" w:rsidP="006E5DB0">
            <w:pPr>
              <w:spacing w:after="0"/>
              <w:rPr>
                <w:rFonts w:eastAsia="Times New Roman" w:cstheme="minorHAnsi"/>
                <w:color w:val="222222"/>
                <w:sz w:val="20"/>
                <w:szCs w:val="20"/>
                <w:lang w:val="en-GB"/>
              </w:rPr>
            </w:pPr>
          </w:p>
        </w:tc>
        <w:tc>
          <w:tcPr>
            <w:tcW w:w="6016" w:type="dxa"/>
            <w:tcBorders>
              <w:bottom w:val="single" w:sz="4" w:space="0" w:color="000000"/>
              <w:right w:val="single" w:sz="4" w:space="0" w:color="000000"/>
            </w:tcBorders>
            <w:noWrap/>
            <w:tcMar>
              <w:top w:w="0" w:type="dxa"/>
              <w:left w:w="108" w:type="dxa"/>
              <w:bottom w:w="0" w:type="dxa"/>
              <w:right w:w="108" w:type="dxa"/>
            </w:tcMar>
          </w:tcPr>
          <w:p w14:paraId="1554626C" w14:textId="6D56F1E2" w:rsidR="008B61C8" w:rsidRPr="00ED39FB" w:rsidRDefault="008B61C8" w:rsidP="006E5DB0">
            <w:pPr>
              <w:spacing w:after="0"/>
              <w:rPr>
                <w:rFonts w:eastAsia="Times New Roman" w:cstheme="minorHAnsi"/>
                <w:color w:val="222222"/>
                <w:sz w:val="20"/>
                <w:szCs w:val="20"/>
                <w:lang w:val="en-GB"/>
              </w:rPr>
            </w:pPr>
            <w:r w:rsidRPr="00ED39FB">
              <w:rPr>
                <w:rFonts w:eastAsia="Times New Roman" w:cstheme="minorHAnsi"/>
                <w:color w:val="222222"/>
                <w:sz w:val="20"/>
                <w:szCs w:val="20"/>
                <w:lang w:val="en-GB"/>
              </w:rPr>
              <w:t xml:space="preserve">Posht Road </w:t>
            </w:r>
          </w:p>
        </w:tc>
      </w:tr>
      <w:tr w:rsidR="008B61C8" w:rsidRPr="00ED39FB" w14:paraId="13B18FA4" w14:textId="77777777" w:rsidTr="00B758D3">
        <w:trPr>
          <w:trHeight w:val="306"/>
        </w:trPr>
        <w:tc>
          <w:tcPr>
            <w:tcW w:w="1360" w:type="dxa"/>
            <w:vMerge/>
            <w:tcBorders>
              <w:left w:val="single" w:sz="8" w:space="0" w:color="000000"/>
              <w:right w:val="single" w:sz="4" w:space="0" w:color="000000"/>
            </w:tcBorders>
            <w:noWrap/>
            <w:tcMar>
              <w:top w:w="0" w:type="dxa"/>
              <w:left w:w="108" w:type="dxa"/>
              <w:bottom w:w="0" w:type="dxa"/>
              <w:right w:w="108" w:type="dxa"/>
            </w:tcMar>
            <w:vAlign w:val="center"/>
          </w:tcPr>
          <w:p w14:paraId="6B1A3DC4" w14:textId="77777777" w:rsidR="008B61C8" w:rsidRPr="00ED39FB" w:rsidRDefault="008B61C8" w:rsidP="006E5DB0">
            <w:pPr>
              <w:spacing w:after="0"/>
              <w:rPr>
                <w:rFonts w:eastAsia="Times New Roman" w:cstheme="minorHAnsi"/>
                <w:color w:val="222222"/>
                <w:sz w:val="20"/>
                <w:szCs w:val="20"/>
                <w:lang w:val="en-GB"/>
              </w:rPr>
            </w:pPr>
          </w:p>
        </w:tc>
        <w:tc>
          <w:tcPr>
            <w:tcW w:w="2206" w:type="dxa"/>
            <w:vMerge/>
            <w:tcBorders>
              <w:left w:val="single" w:sz="4" w:space="0" w:color="000000"/>
              <w:right w:val="single" w:sz="4" w:space="0" w:color="000000"/>
            </w:tcBorders>
            <w:tcMar>
              <w:top w:w="0" w:type="dxa"/>
              <w:left w:w="108" w:type="dxa"/>
              <w:bottom w:w="0" w:type="dxa"/>
              <w:right w:w="108" w:type="dxa"/>
            </w:tcMar>
            <w:vAlign w:val="center"/>
          </w:tcPr>
          <w:p w14:paraId="68C071A0" w14:textId="77777777" w:rsidR="008B61C8" w:rsidRPr="00ED39FB" w:rsidRDefault="008B61C8" w:rsidP="006E5DB0">
            <w:pPr>
              <w:spacing w:after="0"/>
              <w:rPr>
                <w:rFonts w:eastAsia="Times New Roman" w:cstheme="minorHAnsi"/>
                <w:color w:val="222222"/>
                <w:sz w:val="20"/>
                <w:szCs w:val="20"/>
                <w:lang w:val="en-GB"/>
              </w:rPr>
            </w:pPr>
          </w:p>
        </w:tc>
        <w:tc>
          <w:tcPr>
            <w:tcW w:w="6016" w:type="dxa"/>
            <w:tcBorders>
              <w:right w:val="single" w:sz="4" w:space="0" w:color="000000"/>
            </w:tcBorders>
            <w:noWrap/>
            <w:tcMar>
              <w:top w:w="0" w:type="dxa"/>
              <w:left w:w="108" w:type="dxa"/>
              <w:bottom w:w="0" w:type="dxa"/>
              <w:right w:w="108" w:type="dxa"/>
            </w:tcMar>
          </w:tcPr>
          <w:p w14:paraId="39D3F6D8" w14:textId="508A2FE2" w:rsidR="008B61C8" w:rsidRPr="00ED39FB" w:rsidRDefault="008B61C8" w:rsidP="006E5DB0">
            <w:pPr>
              <w:spacing w:after="0"/>
              <w:rPr>
                <w:rFonts w:eastAsia="Times New Roman" w:cstheme="minorHAnsi"/>
                <w:color w:val="222222"/>
                <w:sz w:val="20"/>
                <w:szCs w:val="20"/>
                <w:lang w:val="en-GB"/>
              </w:rPr>
            </w:pPr>
            <w:r w:rsidRPr="00ED39FB">
              <w:rPr>
                <w:rFonts w:eastAsia="Times New Roman" w:cstheme="minorHAnsi"/>
                <w:color w:val="222222"/>
                <w:sz w:val="20"/>
                <w:szCs w:val="20"/>
                <w:lang w:val="en-GB"/>
              </w:rPr>
              <w:t xml:space="preserve">Khak-e-Safid </w:t>
            </w:r>
          </w:p>
        </w:tc>
      </w:tr>
      <w:tr w:rsidR="008B61C8" w:rsidRPr="00ED39FB" w14:paraId="333EEE5B" w14:textId="77777777" w:rsidTr="00B758D3">
        <w:trPr>
          <w:trHeight w:val="306"/>
        </w:trPr>
        <w:tc>
          <w:tcPr>
            <w:tcW w:w="1360" w:type="dxa"/>
            <w:vMerge/>
            <w:tcBorders>
              <w:left w:val="single" w:sz="8" w:space="0" w:color="000000"/>
              <w:right w:val="single" w:sz="4" w:space="0" w:color="000000"/>
            </w:tcBorders>
            <w:noWrap/>
            <w:tcMar>
              <w:top w:w="0" w:type="dxa"/>
              <w:left w:w="108" w:type="dxa"/>
              <w:bottom w:w="0" w:type="dxa"/>
              <w:right w:w="108" w:type="dxa"/>
            </w:tcMar>
            <w:vAlign w:val="center"/>
          </w:tcPr>
          <w:p w14:paraId="1DE051E2" w14:textId="77777777" w:rsidR="008B61C8" w:rsidRPr="00ED39FB" w:rsidRDefault="008B61C8" w:rsidP="006E5DB0">
            <w:pPr>
              <w:spacing w:after="0"/>
              <w:rPr>
                <w:rFonts w:eastAsia="Times New Roman" w:cstheme="minorHAnsi"/>
                <w:color w:val="222222"/>
                <w:sz w:val="20"/>
                <w:szCs w:val="20"/>
                <w:lang w:val="en-GB"/>
              </w:rPr>
            </w:pPr>
          </w:p>
        </w:tc>
        <w:tc>
          <w:tcPr>
            <w:tcW w:w="2206" w:type="dxa"/>
            <w:vMerge/>
            <w:tcBorders>
              <w:left w:val="single" w:sz="4" w:space="0" w:color="000000"/>
              <w:right w:val="single" w:sz="4" w:space="0" w:color="000000"/>
            </w:tcBorders>
            <w:tcMar>
              <w:top w:w="0" w:type="dxa"/>
              <w:left w:w="108" w:type="dxa"/>
              <w:bottom w:w="0" w:type="dxa"/>
              <w:right w:w="108" w:type="dxa"/>
            </w:tcMar>
            <w:vAlign w:val="center"/>
          </w:tcPr>
          <w:p w14:paraId="41B213A2" w14:textId="77777777" w:rsidR="008B61C8" w:rsidRPr="00ED39FB" w:rsidRDefault="008B61C8" w:rsidP="006E5DB0">
            <w:pPr>
              <w:spacing w:after="0"/>
              <w:rPr>
                <w:rFonts w:eastAsia="Times New Roman" w:cstheme="minorHAnsi"/>
                <w:color w:val="222222"/>
                <w:sz w:val="20"/>
                <w:szCs w:val="20"/>
                <w:lang w:val="en-GB"/>
              </w:rPr>
            </w:pPr>
          </w:p>
        </w:tc>
        <w:tc>
          <w:tcPr>
            <w:tcW w:w="6016" w:type="dxa"/>
            <w:tcBorders>
              <w:bottom w:val="single" w:sz="4" w:space="0" w:color="auto"/>
              <w:right w:val="single" w:sz="4" w:space="0" w:color="000000"/>
            </w:tcBorders>
            <w:noWrap/>
            <w:tcMar>
              <w:top w:w="0" w:type="dxa"/>
              <w:left w:w="108" w:type="dxa"/>
              <w:bottom w:w="0" w:type="dxa"/>
              <w:right w:w="108" w:type="dxa"/>
            </w:tcMar>
          </w:tcPr>
          <w:p w14:paraId="67A80118" w14:textId="402B8731" w:rsidR="008B61C8" w:rsidRPr="00ED39FB" w:rsidRDefault="008B61C8" w:rsidP="006E5DB0">
            <w:pPr>
              <w:spacing w:after="0"/>
              <w:rPr>
                <w:rFonts w:eastAsia="Times New Roman" w:cstheme="minorHAnsi"/>
                <w:color w:val="222222"/>
                <w:sz w:val="20"/>
                <w:szCs w:val="20"/>
                <w:lang w:val="en-GB"/>
              </w:rPr>
            </w:pPr>
            <w:r w:rsidRPr="00ED39FB">
              <w:rPr>
                <w:rFonts w:eastAsia="Times New Roman" w:cstheme="minorHAnsi"/>
                <w:color w:val="222222"/>
                <w:sz w:val="20"/>
                <w:szCs w:val="20"/>
                <w:lang w:val="en-GB"/>
              </w:rPr>
              <w:t>Sheb Koh</w:t>
            </w:r>
          </w:p>
        </w:tc>
      </w:tr>
      <w:tr w:rsidR="008B61C8" w:rsidRPr="00ED39FB" w14:paraId="01B8101B" w14:textId="77777777" w:rsidTr="00B758D3">
        <w:trPr>
          <w:trHeight w:val="306"/>
        </w:trPr>
        <w:tc>
          <w:tcPr>
            <w:tcW w:w="1360" w:type="dxa"/>
            <w:vMerge/>
            <w:tcBorders>
              <w:left w:val="single" w:sz="8" w:space="0" w:color="000000"/>
              <w:right w:val="single" w:sz="4" w:space="0" w:color="000000"/>
            </w:tcBorders>
            <w:noWrap/>
            <w:tcMar>
              <w:top w:w="0" w:type="dxa"/>
              <w:left w:w="108" w:type="dxa"/>
              <w:bottom w:w="0" w:type="dxa"/>
              <w:right w:w="108" w:type="dxa"/>
            </w:tcMar>
            <w:vAlign w:val="center"/>
          </w:tcPr>
          <w:p w14:paraId="104ADD79" w14:textId="77777777" w:rsidR="008B61C8" w:rsidRPr="00ED39FB" w:rsidRDefault="008B61C8" w:rsidP="006E5DB0">
            <w:pPr>
              <w:spacing w:after="0"/>
              <w:rPr>
                <w:rFonts w:eastAsia="Times New Roman" w:cstheme="minorHAnsi"/>
                <w:color w:val="222222"/>
                <w:sz w:val="20"/>
                <w:szCs w:val="20"/>
                <w:lang w:val="en-GB"/>
              </w:rPr>
            </w:pPr>
          </w:p>
        </w:tc>
        <w:tc>
          <w:tcPr>
            <w:tcW w:w="2206" w:type="dxa"/>
            <w:vMerge/>
            <w:tcBorders>
              <w:left w:val="single" w:sz="4" w:space="0" w:color="000000"/>
              <w:right w:val="single" w:sz="4" w:space="0" w:color="000000"/>
            </w:tcBorders>
            <w:tcMar>
              <w:top w:w="0" w:type="dxa"/>
              <w:left w:w="108" w:type="dxa"/>
              <w:bottom w:w="0" w:type="dxa"/>
              <w:right w:w="108" w:type="dxa"/>
            </w:tcMar>
            <w:vAlign w:val="center"/>
          </w:tcPr>
          <w:p w14:paraId="231F1837" w14:textId="77777777" w:rsidR="008B61C8" w:rsidRPr="00ED39FB" w:rsidRDefault="008B61C8" w:rsidP="006E5DB0">
            <w:pPr>
              <w:spacing w:after="0"/>
              <w:rPr>
                <w:rFonts w:eastAsia="Times New Roman" w:cstheme="minorHAnsi"/>
                <w:color w:val="222222"/>
                <w:sz w:val="20"/>
                <w:szCs w:val="20"/>
                <w:lang w:val="en-GB"/>
              </w:rPr>
            </w:pPr>
          </w:p>
        </w:tc>
        <w:tc>
          <w:tcPr>
            <w:tcW w:w="6016" w:type="dxa"/>
            <w:tcBorders>
              <w:top w:val="single" w:sz="4" w:space="0" w:color="auto"/>
              <w:left w:val="single" w:sz="4" w:space="0" w:color="000000"/>
              <w:bottom w:val="single" w:sz="4" w:space="0" w:color="auto"/>
              <w:right w:val="single" w:sz="4" w:space="0" w:color="auto"/>
            </w:tcBorders>
            <w:noWrap/>
            <w:tcMar>
              <w:top w:w="0" w:type="dxa"/>
              <w:left w:w="108" w:type="dxa"/>
              <w:bottom w:w="0" w:type="dxa"/>
              <w:right w:w="108" w:type="dxa"/>
            </w:tcMar>
          </w:tcPr>
          <w:p w14:paraId="7AF0C4BA" w14:textId="77602B4D" w:rsidR="008B61C8" w:rsidRPr="00ED39FB" w:rsidRDefault="008B61C8" w:rsidP="006E5DB0">
            <w:pPr>
              <w:spacing w:after="0"/>
              <w:rPr>
                <w:rFonts w:eastAsia="Times New Roman" w:cstheme="minorHAnsi"/>
                <w:color w:val="222222"/>
                <w:sz w:val="20"/>
                <w:szCs w:val="20"/>
                <w:lang w:val="en-GB"/>
              </w:rPr>
            </w:pPr>
            <w:r w:rsidRPr="00ED39FB">
              <w:rPr>
                <w:rFonts w:eastAsia="Times New Roman" w:cstheme="minorHAnsi"/>
                <w:color w:val="222222"/>
                <w:sz w:val="20"/>
                <w:szCs w:val="20"/>
                <w:lang w:val="en-GB"/>
              </w:rPr>
              <w:t>Ghale Ka</w:t>
            </w:r>
          </w:p>
        </w:tc>
      </w:tr>
      <w:tr w:rsidR="008B61C8" w:rsidRPr="00ED39FB" w14:paraId="4892A0FE" w14:textId="77777777" w:rsidTr="00B758D3">
        <w:trPr>
          <w:trHeight w:val="306"/>
        </w:trPr>
        <w:tc>
          <w:tcPr>
            <w:tcW w:w="1360" w:type="dxa"/>
            <w:vMerge/>
            <w:tcBorders>
              <w:left w:val="single" w:sz="8" w:space="0" w:color="000000"/>
              <w:right w:val="single" w:sz="4" w:space="0" w:color="000000"/>
            </w:tcBorders>
            <w:noWrap/>
            <w:tcMar>
              <w:top w:w="0" w:type="dxa"/>
              <w:left w:w="108" w:type="dxa"/>
              <w:bottom w:w="0" w:type="dxa"/>
              <w:right w:w="108" w:type="dxa"/>
            </w:tcMar>
            <w:vAlign w:val="center"/>
          </w:tcPr>
          <w:p w14:paraId="0D4E8B17" w14:textId="77777777" w:rsidR="008B61C8" w:rsidRPr="00ED39FB" w:rsidRDefault="008B61C8" w:rsidP="006E5DB0">
            <w:pPr>
              <w:spacing w:after="0"/>
              <w:rPr>
                <w:rFonts w:eastAsia="Times New Roman" w:cstheme="minorHAnsi"/>
                <w:color w:val="222222"/>
                <w:sz w:val="20"/>
                <w:szCs w:val="20"/>
                <w:lang w:val="en-GB"/>
              </w:rPr>
            </w:pPr>
          </w:p>
        </w:tc>
        <w:tc>
          <w:tcPr>
            <w:tcW w:w="2206" w:type="dxa"/>
            <w:vMerge/>
            <w:tcBorders>
              <w:left w:val="single" w:sz="4" w:space="0" w:color="000000"/>
              <w:right w:val="single" w:sz="4" w:space="0" w:color="000000"/>
            </w:tcBorders>
            <w:tcMar>
              <w:top w:w="0" w:type="dxa"/>
              <w:left w:w="108" w:type="dxa"/>
              <w:bottom w:w="0" w:type="dxa"/>
              <w:right w:w="108" w:type="dxa"/>
            </w:tcMar>
            <w:vAlign w:val="center"/>
          </w:tcPr>
          <w:p w14:paraId="193ABC70" w14:textId="77777777" w:rsidR="008B61C8" w:rsidRPr="00ED39FB" w:rsidRDefault="008B61C8" w:rsidP="006E5DB0">
            <w:pPr>
              <w:spacing w:after="0"/>
              <w:rPr>
                <w:rFonts w:eastAsia="Times New Roman" w:cstheme="minorHAnsi"/>
                <w:color w:val="222222"/>
                <w:sz w:val="20"/>
                <w:szCs w:val="20"/>
                <w:lang w:val="en-GB"/>
              </w:rPr>
            </w:pPr>
          </w:p>
        </w:tc>
        <w:tc>
          <w:tcPr>
            <w:tcW w:w="6016" w:type="dxa"/>
            <w:tcBorders>
              <w:top w:val="single" w:sz="4" w:space="0" w:color="auto"/>
              <w:left w:val="single" w:sz="4" w:space="0" w:color="000000"/>
              <w:bottom w:val="single" w:sz="4" w:space="0" w:color="auto"/>
              <w:right w:val="single" w:sz="4" w:space="0" w:color="auto"/>
            </w:tcBorders>
            <w:noWrap/>
            <w:tcMar>
              <w:top w:w="0" w:type="dxa"/>
              <w:left w:w="108" w:type="dxa"/>
              <w:bottom w:w="0" w:type="dxa"/>
              <w:right w:w="108" w:type="dxa"/>
            </w:tcMar>
          </w:tcPr>
          <w:p w14:paraId="7D5BDF4E" w14:textId="717EBA2E" w:rsidR="008B61C8" w:rsidRPr="00ED39FB" w:rsidRDefault="008B61C8" w:rsidP="006E5DB0">
            <w:pPr>
              <w:spacing w:after="0"/>
              <w:rPr>
                <w:rFonts w:eastAsia="Times New Roman" w:cstheme="minorHAnsi"/>
                <w:color w:val="222222"/>
                <w:sz w:val="20"/>
                <w:szCs w:val="20"/>
                <w:lang w:val="en-GB"/>
              </w:rPr>
            </w:pPr>
            <w:r w:rsidRPr="00ED39FB">
              <w:rPr>
                <w:rFonts w:eastAsia="Times New Roman" w:cstheme="minorHAnsi"/>
                <w:color w:val="222222"/>
                <w:sz w:val="20"/>
                <w:szCs w:val="20"/>
                <w:lang w:val="en-GB"/>
              </w:rPr>
              <w:t>Golestan</w:t>
            </w:r>
          </w:p>
        </w:tc>
      </w:tr>
      <w:tr w:rsidR="008B61C8" w:rsidRPr="00ED39FB" w14:paraId="65BB58A3" w14:textId="77777777" w:rsidTr="00B758D3">
        <w:trPr>
          <w:trHeight w:val="306"/>
        </w:trPr>
        <w:tc>
          <w:tcPr>
            <w:tcW w:w="1360" w:type="dxa"/>
            <w:vMerge/>
            <w:tcBorders>
              <w:left w:val="single" w:sz="8" w:space="0" w:color="000000"/>
              <w:right w:val="single" w:sz="4" w:space="0" w:color="000000"/>
            </w:tcBorders>
            <w:noWrap/>
            <w:tcMar>
              <w:top w:w="0" w:type="dxa"/>
              <w:left w:w="108" w:type="dxa"/>
              <w:bottom w:w="0" w:type="dxa"/>
              <w:right w:w="108" w:type="dxa"/>
            </w:tcMar>
            <w:vAlign w:val="center"/>
          </w:tcPr>
          <w:p w14:paraId="3C3716DA" w14:textId="77777777" w:rsidR="008B61C8" w:rsidRPr="00ED39FB" w:rsidRDefault="008B61C8" w:rsidP="006E5DB0">
            <w:pPr>
              <w:spacing w:after="0"/>
              <w:rPr>
                <w:rFonts w:eastAsia="Times New Roman" w:cstheme="minorHAnsi"/>
                <w:color w:val="222222"/>
                <w:sz w:val="20"/>
                <w:szCs w:val="20"/>
                <w:lang w:val="en-GB"/>
              </w:rPr>
            </w:pPr>
          </w:p>
        </w:tc>
        <w:tc>
          <w:tcPr>
            <w:tcW w:w="2206" w:type="dxa"/>
            <w:vMerge/>
            <w:tcBorders>
              <w:left w:val="single" w:sz="4" w:space="0" w:color="000000"/>
              <w:right w:val="single" w:sz="4" w:space="0" w:color="000000"/>
            </w:tcBorders>
            <w:tcMar>
              <w:top w:w="0" w:type="dxa"/>
              <w:left w:w="108" w:type="dxa"/>
              <w:bottom w:w="0" w:type="dxa"/>
              <w:right w:w="108" w:type="dxa"/>
            </w:tcMar>
            <w:vAlign w:val="center"/>
          </w:tcPr>
          <w:p w14:paraId="28747639" w14:textId="77777777" w:rsidR="008B61C8" w:rsidRPr="00ED39FB" w:rsidRDefault="008B61C8" w:rsidP="006E5DB0">
            <w:pPr>
              <w:spacing w:after="0"/>
              <w:rPr>
                <w:rFonts w:eastAsia="Times New Roman" w:cstheme="minorHAnsi"/>
                <w:color w:val="222222"/>
                <w:sz w:val="20"/>
                <w:szCs w:val="20"/>
                <w:lang w:val="en-GB"/>
              </w:rPr>
            </w:pPr>
          </w:p>
        </w:tc>
        <w:tc>
          <w:tcPr>
            <w:tcW w:w="6016" w:type="dxa"/>
            <w:tcBorders>
              <w:top w:val="single" w:sz="4" w:space="0" w:color="auto"/>
              <w:left w:val="single" w:sz="4" w:space="0" w:color="000000"/>
              <w:bottom w:val="single" w:sz="4" w:space="0" w:color="auto"/>
              <w:right w:val="single" w:sz="4" w:space="0" w:color="auto"/>
            </w:tcBorders>
            <w:noWrap/>
            <w:tcMar>
              <w:top w:w="0" w:type="dxa"/>
              <w:left w:w="108" w:type="dxa"/>
              <w:bottom w:w="0" w:type="dxa"/>
              <w:right w:w="108" w:type="dxa"/>
            </w:tcMar>
          </w:tcPr>
          <w:p w14:paraId="16E8380F" w14:textId="0E3449AF" w:rsidR="008B61C8" w:rsidRPr="00ED39FB" w:rsidRDefault="008B61C8" w:rsidP="006E5DB0">
            <w:pPr>
              <w:spacing w:after="0"/>
              <w:rPr>
                <w:rFonts w:eastAsia="Times New Roman" w:cstheme="minorHAnsi"/>
                <w:color w:val="222222"/>
                <w:sz w:val="20"/>
                <w:szCs w:val="20"/>
                <w:lang w:val="en-GB"/>
              </w:rPr>
            </w:pPr>
            <w:r w:rsidRPr="00ED39FB">
              <w:rPr>
                <w:rFonts w:eastAsia="Times New Roman" w:cstheme="minorHAnsi"/>
                <w:color w:val="222222"/>
                <w:sz w:val="20"/>
                <w:szCs w:val="20"/>
                <w:lang w:val="en-GB"/>
              </w:rPr>
              <w:t>Lash Johen</w:t>
            </w:r>
          </w:p>
        </w:tc>
      </w:tr>
      <w:tr w:rsidR="008B61C8" w:rsidRPr="00ED39FB" w14:paraId="369BA1DB" w14:textId="77777777" w:rsidTr="00B758D3">
        <w:trPr>
          <w:trHeight w:val="306"/>
        </w:trPr>
        <w:tc>
          <w:tcPr>
            <w:tcW w:w="1360" w:type="dxa"/>
            <w:vMerge/>
            <w:tcBorders>
              <w:left w:val="single" w:sz="8" w:space="0" w:color="000000"/>
              <w:bottom w:val="single" w:sz="4" w:space="0" w:color="auto"/>
              <w:right w:val="single" w:sz="4" w:space="0" w:color="000000"/>
            </w:tcBorders>
            <w:noWrap/>
            <w:tcMar>
              <w:top w:w="0" w:type="dxa"/>
              <w:left w:w="108" w:type="dxa"/>
              <w:bottom w:w="0" w:type="dxa"/>
              <w:right w:w="108" w:type="dxa"/>
            </w:tcMar>
            <w:vAlign w:val="center"/>
          </w:tcPr>
          <w:p w14:paraId="0A00ED33" w14:textId="77777777" w:rsidR="008B61C8" w:rsidRPr="00ED39FB" w:rsidRDefault="008B61C8" w:rsidP="006E5DB0">
            <w:pPr>
              <w:spacing w:after="0"/>
              <w:rPr>
                <w:rFonts w:cstheme="minorHAnsi"/>
                <w:b/>
                <w:bCs/>
                <w:color w:val="000000"/>
                <w:sz w:val="20"/>
                <w:szCs w:val="20"/>
              </w:rPr>
            </w:pPr>
          </w:p>
        </w:tc>
        <w:tc>
          <w:tcPr>
            <w:tcW w:w="2206" w:type="dxa"/>
            <w:vMerge/>
            <w:tcBorders>
              <w:left w:val="single" w:sz="4" w:space="0" w:color="000000"/>
              <w:bottom w:val="single" w:sz="4" w:space="0" w:color="auto"/>
              <w:right w:val="single" w:sz="4" w:space="0" w:color="000000"/>
            </w:tcBorders>
            <w:tcMar>
              <w:top w:w="0" w:type="dxa"/>
              <w:left w:w="108" w:type="dxa"/>
              <w:bottom w:w="0" w:type="dxa"/>
              <w:right w:w="108" w:type="dxa"/>
            </w:tcMar>
            <w:vAlign w:val="center"/>
          </w:tcPr>
          <w:p w14:paraId="609882AF" w14:textId="77777777" w:rsidR="008B61C8" w:rsidRPr="00ED39FB" w:rsidRDefault="008B61C8" w:rsidP="006E5DB0">
            <w:pPr>
              <w:spacing w:after="0"/>
              <w:rPr>
                <w:rFonts w:cstheme="minorHAnsi"/>
                <w:b/>
                <w:bCs/>
                <w:color w:val="000000"/>
              </w:rPr>
            </w:pPr>
          </w:p>
        </w:tc>
        <w:tc>
          <w:tcPr>
            <w:tcW w:w="6016" w:type="dxa"/>
            <w:tcBorders>
              <w:top w:val="single" w:sz="4" w:space="0" w:color="auto"/>
              <w:left w:val="single" w:sz="4" w:space="0" w:color="000000"/>
              <w:bottom w:val="single" w:sz="4" w:space="0" w:color="auto"/>
              <w:right w:val="single" w:sz="4" w:space="0" w:color="auto"/>
            </w:tcBorders>
            <w:noWrap/>
            <w:tcMar>
              <w:top w:w="0" w:type="dxa"/>
              <w:left w:w="108" w:type="dxa"/>
              <w:bottom w:w="0" w:type="dxa"/>
              <w:right w:w="108" w:type="dxa"/>
            </w:tcMar>
          </w:tcPr>
          <w:p w14:paraId="55DA6683" w14:textId="7D6418BC" w:rsidR="008B61C8" w:rsidRPr="00ED39FB" w:rsidRDefault="008B61C8" w:rsidP="004E552D">
            <w:pPr>
              <w:spacing w:after="0"/>
              <w:rPr>
                <w:rFonts w:eastAsia="Times New Roman" w:cstheme="minorHAnsi"/>
                <w:color w:val="222222"/>
                <w:sz w:val="20"/>
                <w:szCs w:val="20"/>
                <w:lang w:val="en-GB"/>
              </w:rPr>
            </w:pPr>
            <w:r w:rsidRPr="00ED39FB">
              <w:rPr>
                <w:rFonts w:eastAsia="Times New Roman" w:cstheme="minorHAnsi"/>
                <w:color w:val="222222"/>
                <w:sz w:val="20"/>
                <w:szCs w:val="20"/>
                <w:lang w:val="en-GB"/>
              </w:rPr>
              <w:t>Occasional trip to Herat</w:t>
            </w:r>
          </w:p>
        </w:tc>
      </w:tr>
      <w:tr w:rsidR="004E552D" w:rsidRPr="00ED39FB" w14:paraId="315D4738" w14:textId="77777777" w:rsidTr="00420DF6">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317"/>
        </w:trPr>
        <w:tc>
          <w:tcPr>
            <w:tcW w:w="1360" w:type="dxa"/>
            <w:vMerge w:val="restar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3A811DF6" w14:textId="5EA1B704" w:rsidR="004E552D" w:rsidRPr="00ED39FB" w:rsidRDefault="004E552D" w:rsidP="006E5DB0">
            <w:pPr>
              <w:spacing w:after="0"/>
              <w:jc w:val="center"/>
              <w:rPr>
                <w:rFonts w:cstheme="minorHAnsi"/>
                <w:b/>
                <w:bCs/>
                <w:color w:val="000000"/>
                <w:sz w:val="20"/>
                <w:szCs w:val="20"/>
              </w:rPr>
            </w:pPr>
            <w:r w:rsidRPr="00ED39FB">
              <w:rPr>
                <w:rFonts w:cstheme="minorHAnsi"/>
                <w:b/>
                <w:bCs/>
                <w:color w:val="000000"/>
                <w:sz w:val="20"/>
                <w:szCs w:val="20"/>
              </w:rPr>
              <w:t>LOT#</w:t>
            </w:r>
            <w:r w:rsidR="00F518DA" w:rsidRPr="00ED39FB">
              <w:rPr>
                <w:rFonts w:cstheme="minorHAnsi"/>
                <w:b/>
                <w:bCs/>
                <w:color w:val="000000"/>
                <w:sz w:val="20"/>
                <w:szCs w:val="20"/>
              </w:rPr>
              <w:t>1.</w:t>
            </w:r>
            <w:r w:rsidR="00D55433" w:rsidRPr="00ED39FB">
              <w:rPr>
                <w:rFonts w:cstheme="minorHAnsi"/>
                <w:b/>
                <w:bCs/>
                <w:color w:val="000000"/>
                <w:sz w:val="20"/>
                <w:szCs w:val="20"/>
              </w:rPr>
              <w:t>5 &amp;</w:t>
            </w:r>
            <w:r w:rsidR="00B93887" w:rsidRPr="00ED39FB">
              <w:rPr>
                <w:rFonts w:cstheme="minorHAnsi"/>
                <w:b/>
                <w:bCs/>
                <w:color w:val="000000"/>
                <w:sz w:val="20"/>
                <w:szCs w:val="20"/>
              </w:rPr>
              <w:t xml:space="preserve"> </w:t>
            </w:r>
            <w:r w:rsidR="00D55433" w:rsidRPr="00ED39FB">
              <w:rPr>
                <w:rFonts w:cstheme="minorHAnsi"/>
                <w:b/>
                <w:bCs/>
                <w:color w:val="000000"/>
                <w:sz w:val="20"/>
                <w:szCs w:val="20"/>
              </w:rPr>
              <w:t>1.6</w:t>
            </w:r>
          </w:p>
        </w:tc>
        <w:tc>
          <w:tcPr>
            <w:tcW w:w="220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667398B" w14:textId="06A793A5" w:rsidR="004E552D" w:rsidRPr="00ED39FB" w:rsidRDefault="004E552D" w:rsidP="006E5DB0">
            <w:pPr>
              <w:spacing w:after="0"/>
              <w:jc w:val="center"/>
              <w:rPr>
                <w:rFonts w:cstheme="minorHAnsi"/>
                <w:b/>
                <w:bCs/>
                <w:color w:val="000000"/>
              </w:rPr>
            </w:pPr>
            <w:r w:rsidRPr="00ED39FB">
              <w:rPr>
                <w:rFonts w:cstheme="minorHAnsi"/>
                <w:b/>
                <w:bCs/>
                <w:color w:val="000000"/>
              </w:rPr>
              <w:t xml:space="preserve">Base location (Badghis Provincial office) </w:t>
            </w:r>
          </w:p>
        </w:tc>
        <w:tc>
          <w:tcPr>
            <w:tcW w:w="6016" w:type="dxa"/>
            <w:tcBorders>
              <w:left w:val="single" w:sz="4" w:space="0" w:color="auto"/>
            </w:tcBorders>
            <w:tcMar>
              <w:top w:w="0" w:type="dxa"/>
              <w:left w:w="108" w:type="dxa"/>
              <w:bottom w:w="0" w:type="dxa"/>
              <w:right w:w="108" w:type="dxa"/>
            </w:tcMar>
            <w:vAlign w:val="center"/>
          </w:tcPr>
          <w:p w14:paraId="41172E70" w14:textId="625786CF" w:rsidR="004E552D" w:rsidRPr="00ED39FB" w:rsidRDefault="004E552D" w:rsidP="006E5DB0">
            <w:pPr>
              <w:spacing w:after="0"/>
              <w:rPr>
                <w:rFonts w:eastAsia="Times New Roman" w:cstheme="minorHAnsi"/>
                <w:color w:val="222222"/>
                <w:sz w:val="20"/>
                <w:szCs w:val="20"/>
                <w:lang w:val="en-GB"/>
              </w:rPr>
            </w:pPr>
            <w:r w:rsidRPr="00ED39FB">
              <w:rPr>
                <w:rFonts w:eastAsia="Times New Roman" w:cstheme="minorHAnsi"/>
                <w:color w:val="222222"/>
                <w:sz w:val="20"/>
                <w:szCs w:val="20"/>
                <w:lang w:val="en-GB"/>
              </w:rPr>
              <w:t xml:space="preserve">Badghis city </w:t>
            </w:r>
          </w:p>
        </w:tc>
      </w:tr>
      <w:tr w:rsidR="004E552D" w:rsidRPr="00ED39FB" w14:paraId="7D658FAC" w14:textId="77777777" w:rsidTr="00420DF6">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306"/>
        </w:trPr>
        <w:tc>
          <w:tcPr>
            <w:tcW w:w="1360" w:type="dxa"/>
            <w:vMerge/>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62820296" w14:textId="77777777" w:rsidR="004E552D" w:rsidRPr="00ED39FB" w:rsidRDefault="004E552D" w:rsidP="006E5DB0">
            <w:pPr>
              <w:spacing w:after="0"/>
              <w:rPr>
                <w:rFonts w:cstheme="minorHAnsi"/>
                <w:b/>
                <w:bCs/>
                <w:color w:val="000000"/>
                <w:sz w:val="20"/>
                <w:szCs w:val="20"/>
              </w:rPr>
            </w:pPr>
          </w:p>
        </w:tc>
        <w:tc>
          <w:tcPr>
            <w:tcW w:w="2206"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0AA2D21" w14:textId="77777777" w:rsidR="004E552D" w:rsidRPr="00ED39FB" w:rsidRDefault="004E552D" w:rsidP="006E5DB0">
            <w:pPr>
              <w:spacing w:after="0"/>
              <w:rPr>
                <w:rFonts w:cstheme="minorHAnsi"/>
                <w:b/>
                <w:bCs/>
                <w:color w:val="000000"/>
              </w:rPr>
            </w:pPr>
          </w:p>
        </w:tc>
        <w:tc>
          <w:tcPr>
            <w:tcW w:w="6016" w:type="dxa"/>
            <w:tcBorders>
              <w:left w:val="single" w:sz="4" w:space="0" w:color="auto"/>
            </w:tcBorders>
            <w:noWrap/>
            <w:tcMar>
              <w:top w:w="0" w:type="dxa"/>
              <w:left w:w="108" w:type="dxa"/>
              <w:bottom w:w="0" w:type="dxa"/>
              <w:right w:w="108" w:type="dxa"/>
            </w:tcMar>
          </w:tcPr>
          <w:p w14:paraId="0B920F67" w14:textId="72A44721" w:rsidR="004E552D" w:rsidRPr="00ED39FB" w:rsidRDefault="004E552D" w:rsidP="006E5DB0">
            <w:pPr>
              <w:spacing w:after="0"/>
              <w:rPr>
                <w:rFonts w:eastAsia="Times New Roman" w:cstheme="minorHAnsi"/>
                <w:color w:val="222222"/>
                <w:sz w:val="20"/>
                <w:szCs w:val="20"/>
                <w:lang w:val="en-GB"/>
              </w:rPr>
            </w:pPr>
            <w:r w:rsidRPr="00ED39FB">
              <w:rPr>
                <w:rFonts w:eastAsia="Times New Roman" w:cstheme="minorHAnsi"/>
                <w:color w:val="222222"/>
                <w:sz w:val="20"/>
                <w:szCs w:val="20"/>
                <w:lang w:val="en-GB"/>
              </w:rPr>
              <w:t xml:space="preserve">Qala-e-now </w:t>
            </w:r>
          </w:p>
        </w:tc>
      </w:tr>
      <w:tr w:rsidR="004E552D" w:rsidRPr="00ED39FB" w14:paraId="4ED367EB" w14:textId="77777777" w:rsidTr="00420DF6">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306"/>
        </w:trPr>
        <w:tc>
          <w:tcPr>
            <w:tcW w:w="1360" w:type="dxa"/>
            <w:vMerge/>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3C45AE99" w14:textId="77777777" w:rsidR="004E552D" w:rsidRPr="00ED39FB" w:rsidRDefault="004E552D" w:rsidP="006E5DB0">
            <w:pPr>
              <w:spacing w:after="0"/>
              <w:rPr>
                <w:rFonts w:cstheme="minorHAnsi"/>
                <w:b/>
                <w:bCs/>
                <w:color w:val="000000"/>
                <w:sz w:val="20"/>
                <w:szCs w:val="20"/>
              </w:rPr>
            </w:pPr>
          </w:p>
        </w:tc>
        <w:tc>
          <w:tcPr>
            <w:tcW w:w="2206"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47F9D3" w14:textId="77777777" w:rsidR="004E552D" w:rsidRPr="00ED39FB" w:rsidRDefault="004E552D" w:rsidP="006E5DB0">
            <w:pPr>
              <w:spacing w:after="0"/>
              <w:rPr>
                <w:rFonts w:cstheme="minorHAnsi"/>
                <w:b/>
                <w:bCs/>
                <w:color w:val="000000"/>
              </w:rPr>
            </w:pPr>
          </w:p>
        </w:tc>
        <w:tc>
          <w:tcPr>
            <w:tcW w:w="6016" w:type="dxa"/>
            <w:tcBorders>
              <w:left w:val="single" w:sz="4" w:space="0" w:color="auto"/>
            </w:tcBorders>
            <w:noWrap/>
            <w:tcMar>
              <w:top w:w="0" w:type="dxa"/>
              <w:left w:w="108" w:type="dxa"/>
              <w:bottom w:w="0" w:type="dxa"/>
              <w:right w:w="108" w:type="dxa"/>
            </w:tcMar>
          </w:tcPr>
          <w:p w14:paraId="5C47F01D" w14:textId="09BA277E" w:rsidR="004E552D" w:rsidRPr="00ED39FB" w:rsidRDefault="004E552D" w:rsidP="006E5DB0">
            <w:pPr>
              <w:spacing w:after="0"/>
              <w:rPr>
                <w:rFonts w:eastAsia="Times New Roman" w:cstheme="minorHAnsi"/>
                <w:color w:val="222222"/>
                <w:sz w:val="20"/>
                <w:szCs w:val="20"/>
                <w:lang w:val="en-GB"/>
              </w:rPr>
            </w:pPr>
            <w:r w:rsidRPr="00ED39FB">
              <w:rPr>
                <w:rFonts w:eastAsia="Times New Roman" w:cstheme="minorHAnsi"/>
                <w:color w:val="222222"/>
                <w:sz w:val="20"/>
                <w:szCs w:val="20"/>
                <w:lang w:val="en-GB"/>
              </w:rPr>
              <w:t>Bala Morghab</w:t>
            </w:r>
          </w:p>
        </w:tc>
      </w:tr>
      <w:tr w:rsidR="004E552D" w:rsidRPr="00ED39FB" w14:paraId="6DFA8087" w14:textId="77777777" w:rsidTr="00420DF6">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306"/>
        </w:trPr>
        <w:tc>
          <w:tcPr>
            <w:tcW w:w="1360" w:type="dxa"/>
            <w:vMerge/>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1F4684FB" w14:textId="77777777" w:rsidR="004E552D" w:rsidRPr="00ED39FB" w:rsidRDefault="004E552D" w:rsidP="006E5DB0">
            <w:pPr>
              <w:spacing w:after="0"/>
              <w:rPr>
                <w:rFonts w:cstheme="minorHAnsi"/>
                <w:b/>
                <w:bCs/>
                <w:color w:val="000000"/>
                <w:sz w:val="20"/>
                <w:szCs w:val="20"/>
              </w:rPr>
            </w:pPr>
          </w:p>
        </w:tc>
        <w:tc>
          <w:tcPr>
            <w:tcW w:w="2206"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F684628" w14:textId="77777777" w:rsidR="004E552D" w:rsidRPr="00ED39FB" w:rsidRDefault="004E552D" w:rsidP="006E5DB0">
            <w:pPr>
              <w:spacing w:after="0"/>
              <w:rPr>
                <w:rFonts w:cstheme="minorHAnsi"/>
                <w:b/>
                <w:bCs/>
                <w:color w:val="000000"/>
              </w:rPr>
            </w:pPr>
          </w:p>
        </w:tc>
        <w:tc>
          <w:tcPr>
            <w:tcW w:w="6016" w:type="dxa"/>
            <w:tcBorders>
              <w:left w:val="single" w:sz="4" w:space="0" w:color="auto"/>
            </w:tcBorders>
            <w:noWrap/>
            <w:tcMar>
              <w:top w:w="0" w:type="dxa"/>
              <w:left w:w="108" w:type="dxa"/>
              <w:bottom w:w="0" w:type="dxa"/>
              <w:right w:w="108" w:type="dxa"/>
            </w:tcMar>
          </w:tcPr>
          <w:p w14:paraId="0E58567C" w14:textId="035A8072" w:rsidR="004E552D" w:rsidRPr="00ED39FB" w:rsidRDefault="004E552D" w:rsidP="006E5DB0">
            <w:pPr>
              <w:spacing w:after="0"/>
              <w:rPr>
                <w:rFonts w:eastAsia="Times New Roman" w:cstheme="minorHAnsi"/>
                <w:color w:val="222222"/>
                <w:sz w:val="20"/>
                <w:szCs w:val="20"/>
                <w:lang w:val="en-GB"/>
              </w:rPr>
            </w:pPr>
            <w:r w:rsidRPr="00ED39FB">
              <w:rPr>
                <w:rFonts w:eastAsia="Times New Roman" w:cstheme="minorHAnsi"/>
                <w:color w:val="222222"/>
                <w:sz w:val="20"/>
                <w:szCs w:val="20"/>
                <w:lang w:val="en-GB"/>
              </w:rPr>
              <w:t>Morghab</w:t>
            </w:r>
          </w:p>
        </w:tc>
      </w:tr>
      <w:tr w:rsidR="004E552D" w:rsidRPr="00ED39FB" w14:paraId="2405925C" w14:textId="77777777" w:rsidTr="00420DF6">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306"/>
        </w:trPr>
        <w:tc>
          <w:tcPr>
            <w:tcW w:w="1360" w:type="dxa"/>
            <w:vMerge/>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3E219EB3" w14:textId="77777777" w:rsidR="004E552D" w:rsidRPr="00ED39FB" w:rsidRDefault="004E552D" w:rsidP="006E5DB0">
            <w:pPr>
              <w:spacing w:after="0"/>
              <w:rPr>
                <w:rFonts w:cstheme="minorHAnsi"/>
                <w:b/>
                <w:bCs/>
                <w:color w:val="000000"/>
                <w:sz w:val="20"/>
                <w:szCs w:val="20"/>
              </w:rPr>
            </w:pPr>
          </w:p>
        </w:tc>
        <w:tc>
          <w:tcPr>
            <w:tcW w:w="2206"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AD202FC" w14:textId="77777777" w:rsidR="004E552D" w:rsidRPr="00ED39FB" w:rsidRDefault="004E552D" w:rsidP="006E5DB0">
            <w:pPr>
              <w:spacing w:after="0"/>
              <w:rPr>
                <w:rFonts w:cstheme="minorHAnsi"/>
                <w:b/>
                <w:bCs/>
                <w:color w:val="000000"/>
              </w:rPr>
            </w:pPr>
          </w:p>
        </w:tc>
        <w:tc>
          <w:tcPr>
            <w:tcW w:w="6016" w:type="dxa"/>
            <w:tcBorders>
              <w:left w:val="single" w:sz="4" w:space="0" w:color="auto"/>
            </w:tcBorders>
            <w:noWrap/>
            <w:tcMar>
              <w:top w:w="0" w:type="dxa"/>
              <w:left w:w="108" w:type="dxa"/>
              <w:bottom w:w="0" w:type="dxa"/>
              <w:right w:w="108" w:type="dxa"/>
            </w:tcMar>
          </w:tcPr>
          <w:p w14:paraId="55C93BBD" w14:textId="665F37DB" w:rsidR="004E552D" w:rsidRPr="00ED39FB" w:rsidRDefault="004E552D" w:rsidP="006E5DB0">
            <w:pPr>
              <w:spacing w:after="0"/>
              <w:rPr>
                <w:rFonts w:eastAsia="Times New Roman" w:cstheme="minorHAnsi"/>
                <w:color w:val="222222"/>
                <w:sz w:val="20"/>
                <w:szCs w:val="20"/>
                <w:lang w:val="en-GB"/>
              </w:rPr>
            </w:pPr>
            <w:r w:rsidRPr="00ED39FB">
              <w:rPr>
                <w:rFonts w:eastAsia="Times New Roman" w:cstheme="minorHAnsi"/>
                <w:color w:val="222222"/>
                <w:sz w:val="20"/>
                <w:szCs w:val="20"/>
                <w:lang w:val="en-GB"/>
              </w:rPr>
              <w:t>Jawand</w:t>
            </w:r>
          </w:p>
        </w:tc>
      </w:tr>
      <w:tr w:rsidR="004E552D" w:rsidRPr="00ED39FB" w14:paraId="51D21F2E" w14:textId="77777777" w:rsidTr="00420DF6">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306"/>
        </w:trPr>
        <w:tc>
          <w:tcPr>
            <w:tcW w:w="1360" w:type="dxa"/>
            <w:vMerge/>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04CC9EF4" w14:textId="77777777" w:rsidR="004E552D" w:rsidRPr="00ED39FB" w:rsidRDefault="004E552D" w:rsidP="006E5DB0">
            <w:pPr>
              <w:spacing w:after="0"/>
              <w:rPr>
                <w:rFonts w:cstheme="minorHAnsi"/>
                <w:b/>
                <w:bCs/>
                <w:color w:val="000000"/>
                <w:sz w:val="20"/>
                <w:szCs w:val="20"/>
              </w:rPr>
            </w:pPr>
          </w:p>
        </w:tc>
        <w:tc>
          <w:tcPr>
            <w:tcW w:w="2206"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8FAADB7" w14:textId="77777777" w:rsidR="004E552D" w:rsidRPr="00ED39FB" w:rsidRDefault="004E552D" w:rsidP="006E5DB0">
            <w:pPr>
              <w:spacing w:after="0"/>
              <w:rPr>
                <w:rFonts w:cstheme="minorHAnsi"/>
                <w:b/>
                <w:bCs/>
                <w:color w:val="000000"/>
              </w:rPr>
            </w:pPr>
          </w:p>
        </w:tc>
        <w:tc>
          <w:tcPr>
            <w:tcW w:w="6016" w:type="dxa"/>
            <w:tcBorders>
              <w:left w:val="single" w:sz="4" w:space="0" w:color="auto"/>
              <w:bottom w:val="single" w:sz="4" w:space="0" w:color="auto"/>
            </w:tcBorders>
            <w:noWrap/>
            <w:tcMar>
              <w:top w:w="0" w:type="dxa"/>
              <w:left w:w="108" w:type="dxa"/>
              <w:bottom w:w="0" w:type="dxa"/>
              <w:right w:w="108" w:type="dxa"/>
            </w:tcMar>
          </w:tcPr>
          <w:p w14:paraId="03E70C5E" w14:textId="3783F40E" w:rsidR="004E552D" w:rsidRPr="00ED39FB" w:rsidRDefault="004E552D" w:rsidP="006E5DB0">
            <w:pPr>
              <w:spacing w:after="0"/>
              <w:rPr>
                <w:rFonts w:eastAsia="Times New Roman" w:cstheme="minorHAnsi"/>
                <w:color w:val="222222"/>
                <w:sz w:val="20"/>
                <w:szCs w:val="20"/>
                <w:lang w:val="en-GB"/>
              </w:rPr>
            </w:pPr>
            <w:r w:rsidRPr="00ED39FB">
              <w:rPr>
                <w:rFonts w:eastAsia="Times New Roman" w:cstheme="minorHAnsi"/>
                <w:color w:val="222222"/>
                <w:sz w:val="20"/>
                <w:szCs w:val="20"/>
                <w:lang w:val="en-GB"/>
              </w:rPr>
              <w:t xml:space="preserve">Ab Kamari </w:t>
            </w:r>
          </w:p>
        </w:tc>
      </w:tr>
      <w:tr w:rsidR="004E552D" w:rsidRPr="00ED39FB" w14:paraId="44000C97" w14:textId="77777777" w:rsidTr="00420DF6">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306"/>
        </w:trPr>
        <w:tc>
          <w:tcPr>
            <w:tcW w:w="1360" w:type="dxa"/>
            <w:vMerge/>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050307EC" w14:textId="77777777" w:rsidR="004E552D" w:rsidRPr="00ED39FB" w:rsidRDefault="004E552D" w:rsidP="006E5DB0">
            <w:pPr>
              <w:spacing w:after="0"/>
              <w:rPr>
                <w:rFonts w:cstheme="minorHAnsi"/>
                <w:b/>
                <w:bCs/>
                <w:color w:val="000000"/>
                <w:sz w:val="20"/>
                <w:szCs w:val="20"/>
              </w:rPr>
            </w:pPr>
          </w:p>
        </w:tc>
        <w:tc>
          <w:tcPr>
            <w:tcW w:w="2206"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053A4E6" w14:textId="77777777" w:rsidR="004E552D" w:rsidRPr="00ED39FB" w:rsidRDefault="004E552D" w:rsidP="006E5DB0">
            <w:pPr>
              <w:spacing w:after="0"/>
              <w:rPr>
                <w:rFonts w:cstheme="minorHAnsi"/>
                <w:b/>
                <w:bCs/>
                <w:color w:val="000000"/>
              </w:rPr>
            </w:pPr>
          </w:p>
        </w:tc>
        <w:tc>
          <w:tcPr>
            <w:tcW w:w="6016" w:type="dxa"/>
            <w:tcBorders>
              <w:top w:val="single" w:sz="4" w:space="0" w:color="auto"/>
              <w:left w:val="single" w:sz="4" w:space="0" w:color="auto"/>
              <w:bottom w:val="single" w:sz="4" w:space="0" w:color="auto"/>
            </w:tcBorders>
            <w:noWrap/>
            <w:tcMar>
              <w:top w:w="0" w:type="dxa"/>
              <w:left w:w="108" w:type="dxa"/>
              <w:bottom w:w="0" w:type="dxa"/>
              <w:right w:w="108" w:type="dxa"/>
            </w:tcMar>
          </w:tcPr>
          <w:p w14:paraId="03EA064B" w14:textId="35975229" w:rsidR="004E552D" w:rsidRPr="00ED39FB" w:rsidRDefault="004E552D" w:rsidP="006E5DB0">
            <w:pPr>
              <w:spacing w:after="0"/>
              <w:rPr>
                <w:rFonts w:eastAsia="Times New Roman" w:cstheme="minorHAnsi"/>
                <w:color w:val="222222"/>
                <w:sz w:val="20"/>
                <w:szCs w:val="20"/>
                <w:lang w:val="en-GB"/>
              </w:rPr>
            </w:pPr>
            <w:r w:rsidRPr="00ED39FB">
              <w:rPr>
                <w:rFonts w:eastAsia="Times New Roman" w:cstheme="minorHAnsi"/>
                <w:color w:val="222222"/>
                <w:sz w:val="20"/>
                <w:szCs w:val="20"/>
                <w:lang w:val="en-GB"/>
              </w:rPr>
              <w:t>Muqur</w:t>
            </w:r>
          </w:p>
        </w:tc>
      </w:tr>
      <w:tr w:rsidR="004E552D" w:rsidRPr="00ED39FB" w14:paraId="1FCA6B09" w14:textId="77777777" w:rsidTr="00420DF6">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306"/>
        </w:trPr>
        <w:tc>
          <w:tcPr>
            <w:tcW w:w="1360" w:type="dxa"/>
            <w:vMerge/>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5B28E091" w14:textId="77777777" w:rsidR="004E552D" w:rsidRPr="00ED39FB" w:rsidRDefault="004E552D" w:rsidP="006E5DB0">
            <w:pPr>
              <w:spacing w:after="0"/>
              <w:rPr>
                <w:rFonts w:cstheme="minorHAnsi"/>
                <w:b/>
                <w:bCs/>
                <w:color w:val="000000"/>
                <w:sz w:val="20"/>
                <w:szCs w:val="20"/>
              </w:rPr>
            </w:pPr>
          </w:p>
        </w:tc>
        <w:tc>
          <w:tcPr>
            <w:tcW w:w="2206"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A3BFC62" w14:textId="77777777" w:rsidR="004E552D" w:rsidRPr="00ED39FB" w:rsidRDefault="004E552D" w:rsidP="006E5DB0">
            <w:pPr>
              <w:spacing w:after="0"/>
              <w:rPr>
                <w:rFonts w:cstheme="minorHAnsi"/>
                <w:b/>
                <w:bCs/>
                <w:color w:val="000000"/>
              </w:rPr>
            </w:pPr>
          </w:p>
        </w:tc>
        <w:tc>
          <w:tcPr>
            <w:tcW w:w="6016" w:type="dxa"/>
            <w:tcBorders>
              <w:top w:val="single" w:sz="4" w:space="0" w:color="auto"/>
              <w:left w:val="single" w:sz="4" w:space="0" w:color="auto"/>
            </w:tcBorders>
            <w:noWrap/>
            <w:tcMar>
              <w:top w:w="0" w:type="dxa"/>
              <w:left w:w="108" w:type="dxa"/>
              <w:bottom w:w="0" w:type="dxa"/>
              <w:right w:w="108" w:type="dxa"/>
            </w:tcMar>
          </w:tcPr>
          <w:p w14:paraId="7A4E100B" w14:textId="3379079F" w:rsidR="004E552D" w:rsidRPr="00ED39FB" w:rsidRDefault="004E552D" w:rsidP="006E5DB0">
            <w:pPr>
              <w:spacing w:after="0"/>
              <w:rPr>
                <w:rFonts w:eastAsia="Times New Roman" w:cstheme="minorHAnsi"/>
                <w:color w:val="222222"/>
                <w:sz w:val="20"/>
                <w:szCs w:val="20"/>
                <w:lang w:val="en-GB"/>
              </w:rPr>
            </w:pPr>
            <w:r w:rsidRPr="00ED39FB">
              <w:rPr>
                <w:rFonts w:eastAsia="Times New Roman" w:cstheme="minorHAnsi"/>
                <w:color w:val="222222"/>
                <w:sz w:val="20"/>
                <w:szCs w:val="20"/>
                <w:lang w:val="en-GB"/>
              </w:rPr>
              <w:t>Occasional trip to Herat</w:t>
            </w:r>
          </w:p>
        </w:tc>
      </w:tr>
    </w:tbl>
    <w:p w14:paraId="0CBD4CDB" w14:textId="77777777" w:rsidR="00F518DA" w:rsidRPr="00ED39FB" w:rsidRDefault="00F518DA" w:rsidP="0088263C">
      <w:pPr>
        <w:widowControl w:val="0"/>
        <w:autoSpaceDE w:val="0"/>
        <w:autoSpaceDN w:val="0"/>
        <w:adjustRightInd w:val="0"/>
        <w:spacing w:after="0" w:line="240" w:lineRule="auto"/>
        <w:ind w:right="-20"/>
        <w:jc w:val="both"/>
        <w:rPr>
          <w:rFonts w:eastAsia="Times New Roman" w:cstheme="minorHAnsi"/>
          <w:b/>
          <w:bCs/>
          <w:color w:val="222222"/>
          <w:sz w:val="20"/>
          <w:szCs w:val="20"/>
          <w:lang w:val="en-GB"/>
        </w:rPr>
      </w:pPr>
    </w:p>
    <w:p w14:paraId="33E3D2FE" w14:textId="77777777" w:rsidR="00F518DA" w:rsidRPr="00ED39FB" w:rsidRDefault="00F518DA" w:rsidP="0088263C">
      <w:pPr>
        <w:widowControl w:val="0"/>
        <w:autoSpaceDE w:val="0"/>
        <w:autoSpaceDN w:val="0"/>
        <w:adjustRightInd w:val="0"/>
        <w:spacing w:after="0" w:line="240" w:lineRule="auto"/>
        <w:ind w:right="-20"/>
        <w:jc w:val="both"/>
        <w:rPr>
          <w:rFonts w:eastAsia="Times New Roman" w:cstheme="minorHAnsi"/>
          <w:b/>
          <w:bCs/>
          <w:color w:val="222222"/>
          <w:sz w:val="20"/>
          <w:szCs w:val="20"/>
          <w:lang w:val="en-GB"/>
        </w:rPr>
      </w:pPr>
    </w:p>
    <w:p w14:paraId="3F10D9AC" w14:textId="553A2D2C" w:rsidR="0032585B" w:rsidRPr="00ED39FB" w:rsidRDefault="0032585B" w:rsidP="0088263C">
      <w:pPr>
        <w:widowControl w:val="0"/>
        <w:autoSpaceDE w:val="0"/>
        <w:autoSpaceDN w:val="0"/>
        <w:adjustRightInd w:val="0"/>
        <w:spacing w:after="0" w:line="240" w:lineRule="auto"/>
        <w:ind w:right="-20"/>
        <w:jc w:val="both"/>
        <w:rPr>
          <w:rFonts w:eastAsia="Times New Roman" w:cstheme="minorHAnsi"/>
          <w:b/>
          <w:bCs/>
          <w:color w:val="222222"/>
          <w:sz w:val="20"/>
          <w:szCs w:val="20"/>
          <w:lang w:val="en-GB"/>
        </w:rPr>
      </w:pPr>
      <w:r w:rsidRPr="00ED39FB">
        <w:rPr>
          <w:rFonts w:eastAsia="Times New Roman" w:cstheme="minorHAnsi"/>
          <w:b/>
          <w:bCs/>
          <w:color w:val="222222"/>
          <w:sz w:val="20"/>
          <w:szCs w:val="20"/>
          <w:lang w:val="en-GB"/>
        </w:rPr>
        <w:t>3. Vehicle condition:</w:t>
      </w:r>
    </w:p>
    <w:p w14:paraId="047B836A" w14:textId="169DB7BB" w:rsidR="0032585B" w:rsidRPr="00ED39FB" w:rsidRDefault="0040212E" w:rsidP="00890052">
      <w:pPr>
        <w:widowControl w:val="0"/>
        <w:autoSpaceDE w:val="0"/>
        <w:autoSpaceDN w:val="0"/>
        <w:adjustRightInd w:val="0"/>
        <w:spacing w:after="0" w:line="291" w:lineRule="auto"/>
        <w:jc w:val="both"/>
        <w:rPr>
          <w:rFonts w:eastAsia="Times New Roman" w:cstheme="minorHAnsi"/>
          <w:color w:val="222222"/>
          <w:sz w:val="20"/>
          <w:szCs w:val="20"/>
          <w:lang w:val="en-GB"/>
        </w:rPr>
      </w:pPr>
      <w:r w:rsidRPr="00ED39FB">
        <w:rPr>
          <w:rFonts w:cstheme="minorHAnsi"/>
          <w:color w:val="222222"/>
          <w:sz w:val="20"/>
          <w:szCs w:val="20"/>
          <w:lang w:val="en-GB"/>
        </w:rPr>
        <w:t>The vehicle</w:t>
      </w:r>
      <w:r w:rsidRPr="00ED39FB">
        <w:rPr>
          <w:rFonts w:cstheme="minorHAnsi"/>
          <w:color w:val="424244"/>
          <w:spacing w:val="6"/>
          <w:sz w:val="20"/>
          <w:szCs w:val="20"/>
        </w:rPr>
        <w:t xml:space="preserve"> </w:t>
      </w:r>
      <w:r w:rsidRPr="00ED39FB">
        <w:rPr>
          <w:rFonts w:cstheme="minorHAnsi"/>
          <w:color w:val="222222"/>
          <w:sz w:val="20"/>
          <w:szCs w:val="20"/>
          <w:lang w:val="en-GB"/>
        </w:rPr>
        <w:t xml:space="preserve">should have no past </w:t>
      </w:r>
      <w:r w:rsidR="00D66311" w:rsidRPr="00ED39FB">
        <w:rPr>
          <w:rFonts w:cstheme="minorHAnsi"/>
          <w:color w:val="222222"/>
          <w:sz w:val="20"/>
          <w:szCs w:val="20"/>
          <w:lang w:val="en-GB"/>
        </w:rPr>
        <w:t xml:space="preserve">accident records and be in good roadworthy condition with a petrol engine, complete registration </w:t>
      </w:r>
      <w:r w:rsidR="00D66311" w:rsidRPr="00ED39FB">
        <w:rPr>
          <w:rFonts w:eastAsia="Times New Roman" w:cstheme="minorHAnsi"/>
          <w:color w:val="222222"/>
          <w:sz w:val="20"/>
          <w:szCs w:val="20"/>
          <w:lang w:val="en-GB"/>
        </w:rPr>
        <w:t>documents from</w:t>
      </w:r>
      <w:r w:rsidR="00890052" w:rsidRPr="00ED39FB">
        <w:rPr>
          <w:rFonts w:eastAsia="Times New Roman" w:cstheme="minorHAnsi"/>
          <w:color w:val="222222"/>
          <w:sz w:val="20"/>
          <w:szCs w:val="20"/>
          <w:lang w:val="en-GB"/>
        </w:rPr>
        <w:t xml:space="preserve"> </w:t>
      </w:r>
      <w:r w:rsidR="008E1324">
        <w:rPr>
          <w:rFonts w:eastAsia="Times New Roman" w:cstheme="minorHAnsi"/>
          <w:color w:val="222222"/>
          <w:sz w:val="20"/>
          <w:szCs w:val="20"/>
          <w:lang w:val="en-GB"/>
        </w:rPr>
        <w:t xml:space="preserve">the Ministry of Interior Affairs </w:t>
      </w:r>
      <w:r w:rsidR="00890052" w:rsidRPr="00ED39FB">
        <w:rPr>
          <w:rFonts w:cstheme="minorHAnsi"/>
          <w:color w:val="222222"/>
          <w:sz w:val="20"/>
          <w:szCs w:val="20"/>
          <w:lang w:val="en-GB"/>
        </w:rPr>
        <w:t>(</w:t>
      </w:r>
      <w:r w:rsidR="00D66311" w:rsidRPr="00ED39FB">
        <w:rPr>
          <w:rFonts w:cstheme="minorHAnsi"/>
          <w:color w:val="222222"/>
          <w:sz w:val="20"/>
          <w:szCs w:val="20"/>
          <w:lang w:val="en-GB"/>
        </w:rPr>
        <w:t>MO</w:t>
      </w:r>
      <w:r w:rsidR="00890052" w:rsidRPr="00ED39FB">
        <w:rPr>
          <w:rFonts w:cstheme="minorHAnsi"/>
          <w:color w:val="222222"/>
          <w:sz w:val="20"/>
          <w:szCs w:val="20"/>
          <w:lang w:val="en-GB"/>
        </w:rPr>
        <w:t>I)</w:t>
      </w:r>
      <w:r w:rsidR="0032204F" w:rsidRPr="00ED39FB">
        <w:rPr>
          <w:rFonts w:eastAsia="Times New Roman" w:cstheme="minorHAnsi"/>
          <w:color w:val="222222"/>
          <w:sz w:val="20"/>
          <w:szCs w:val="20"/>
          <w:lang w:val="en-GB"/>
        </w:rPr>
        <w:t>,</w:t>
      </w:r>
      <w:r w:rsidR="0032585B" w:rsidRPr="00ED39FB">
        <w:rPr>
          <w:rFonts w:eastAsia="Times New Roman" w:cstheme="minorHAnsi"/>
          <w:color w:val="222222"/>
          <w:sz w:val="20"/>
          <w:szCs w:val="20"/>
          <w:lang w:val="en-GB"/>
        </w:rPr>
        <w:t xml:space="preserve"> and as per Afghanistan law provisions. </w:t>
      </w:r>
      <w:r w:rsidR="00240F8C" w:rsidRPr="00ED39FB">
        <w:rPr>
          <w:rFonts w:eastAsia="Times New Roman" w:cstheme="minorHAnsi"/>
          <w:color w:val="222222"/>
          <w:sz w:val="20"/>
          <w:szCs w:val="20"/>
          <w:lang w:val="en-GB"/>
        </w:rPr>
        <w:t xml:space="preserve">The </w:t>
      </w:r>
      <w:r w:rsidR="0032204F" w:rsidRPr="00ED39FB">
        <w:rPr>
          <w:rFonts w:eastAsia="Times New Roman" w:cstheme="minorHAnsi"/>
          <w:color w:val="222222"/>
          <w:sz w:val="20"/>
          <w:szCs w:val="20"/>
          <w:lang w:val="en-GB"/>
        </w:rPr>
        <w:t>car</w:t>
      </w:r>
      <w:r w:rsidR="0032585B" w:rsidRPr="00ED39FB">
        <w:rPr>
          <w:rFonts w:eastAsia="Times New Roman" w:cstheme="minorHAnsi"/>
          <w:color w:val="222222"/>
          <w:sz w:val="20"/>
          <w:szCs w:val="20"/>
          <w:lang w:val="en-GB"/>
        </w:rPr>
        <w:t xml:space="preserve"> should </w:t>
      </w:r>
      <w:r w:rsidR="00EC142B">
        <w:rPr>
          <w:rFonts w:eastAsia="Times New Roman" w:cstheme="minorHAnsi"/>
          <w:color w:val="222222"/>
          <w:sz w:val="20"/>
          <w:szCs w:val="20"/>
          <w:lang w:val="en-GB"/>
        </w:rPr>
        <w:t>be air-conditioned and have standard interior conditions.</w:t>
      </w:r>
      <w:r w:rsidR="0032585B" w:rsidRPr="00ED39FB">
        <w:rPr>
          <w:rFonts w:eastAsia="Times New Roman" w:cstheme="minorHAnsi"/>
          <w:color w:val="222222"/>
          <w:sz w:val="20"/>
          <w:szCs w:val="20"/>
          <w:lang w:val="en-GB"/>
        </w:rPr>
        <w:t xml:space="preserve"> Provide vehicles at a flat rate (inclusive of all </w:t>
      </w:r>
      <w:r w:rsidR="0065018C" w:rsidRPr="00ED39FB">
        <w:rPr>
          <w:rFonts w:eastAsia="Times New Roman" w:cstheme="minorHAnsi"/>
          <w:color w:val="222222"/>
          <w:sz w:val="20"/>
          <w:szCs w:val="20"/>
          <w:lang w:val="en-GB"/>
        </w:rPr>
        <w:t>taxes,</w:t>
      </w:r>
      <w:r w:rsidR="007439EE" w:rsidRPr="00ED39FB">
        <w:rPr>
          <w:rFonts w:eastAsia="Times New Roman" w:cstheme="minorHAnsi"/>
          <w:color w:val="222222"/>
          <w:sz w:val="20"/>
          <w:szCs w:val="20"/>
          <w:lang w:val="en-GB"/>
        </w:rPr>
        <w:t xml:space="preserve"> fees, insurance,</w:t>
      </w:r>
      <w:r w:rsidR="0065018C" w:rsidRPr="00ED39FB">
        <w:rPr>
          <w:rFonts w:eastAsia="Times New Roman" w:cstheme="minorHAnsi"/>
          <w:color w:val="222222"/>
          <w:sz w:val="20"/>
          <w:szCs w:val="20"/>
          <w:lang w:val="en-GB"/>
        </w:rPr>
        <w:t xml:space="preserve"> </w:t>
      </w:r>
      <w:r w:rsidR="007439EE" w:rsidRPr="00ED39FB">
        <w:rPr>
          <w:rFonts w:eastAsia="Times New Roman" w:cstheme="minorHAnsi"/>
          <w:color w:val="222222"/>
          <w:sz w:val="20"/>
          <w:szCs w:val="20"/>
          <w:lang w:val="en-GB"/>
        </w:rPr>
        <w:t xml:space="preserve">driver salary, fuel, food </w:t>
      </w:r>
      <w:r w:rsidR="00AC363F" w:rsidRPr="00ED39FB">
        <w:rPr>
          <w:rFonts w:eastAsia="Times New Roman" w:cstheme="minorHAnsi"/>
          <w:color w:val="222222"/>
          <w:sz w:val="20"/>
          <w:szCs w:val="20"/>
          <w:lang w:val="en-GB"/>
        </w:rPr>
        <w:t>for drivers</w:t>
      </w:r>
      <w:r w:rsidR="00240F8C" w:rsidRPr="00ED39FB">
        <w:rPr>
          <w:rFonts w:eastAsia="Times New Roman" w:cstheme="minorHAnsi"/>
          <w:color w:val="222222"/>
          <w:sz w:val="20"/>
          <w:szCs w:val="20"/>
          <w:lang w:val="en-GB"/>
        </w:rPr>
        <w:t>,</w:t>
      </w:r>
      <w:r w:rsidR="00AC363F" w:rsidRPr="00ED39FB">
        <w:rPr>
          <w:rFonts w:eastAsia="Times New Roman" w:cstheme="minorHAnsi"/>
          <w:color w:val="222222"/>
          <w:sz w:val="20"/>
          <w:szCs w:val="20"/>
          <w:lang w:val="en-GB"/>
        </w:rPr>
        <w:t xml:space="preserve"> </w:t>
      </w:r>
      <w:r w:rsidR="007439EE" w:rsidRPr="00ED39FB">
        <w:rPr>
          <w:rFonts w:eastAsia="Times New Roman" w:cstheme="minorHAnsi"/>
          <w:color w:val="222222"/>
          <w:sz w:val="20"/>
          <w:szCs w:val="20"/>
          <w:lang w:val="en-GB"/>
        </w:rPr>
        <w:t xml:space="preserve">and all other maintenance </w:t>
      </w:r>
      <w:r w:rsidR="00240F8C" w:rsidRPr="00ED39FB">
        <w:rPr>
          <w:rFonts w:eastAsia="Times New Roman" w:cstheme="minorHAnsi"/>
          <w:color w:val="222222"/>
          <w:sz w:val="20"/>
          <w:szCs w:val="20"/>
          <w:lang w:val="en-GB"/>
        </w:rPr>
        <w:t>costs,</w:t>
      </w:r>
      <w:r w:rsidR="007439EE" w:rsidRPr="00ED39FB">
        <w:rPr>
          <w:rFonts w:eastAsia="Times New Roman" w:cstheme="minorHAnsi"/>
          <w:color w:val="222222"/>
          <w:sz w:val="20"/>
          <w:szCs w:val="20"/>
          <w:lang w:val="en-GB"/>
        </w:rPr>
        <w:t xml:space="preserve"> </w:t>
      </w:r>
      <w:r w:rsidR="0032585B" w:rsidRPr="00ED39FB">
        <w:rPr>
          <w:rFonts w:eastAsia="Times New Roman" w:cstheme="minorHAnsi"/>
          <w:color w:val="222222"/>
          <w:sz w:val="20"/>
          <w:szCs w:val="20"/>
          <w:lang w:val="en-GB"/>
        </w:rPr>
        <w:t>etc.) Rental fees remain stable throughout the whole rental agreement period.</w:t>
      </w:r>
      <w:r w:rsidR="00B210F1" w:rsidRPr="00ED39FB">
        <w:rPr>
          <w:rFonts w:eastAsia="Times New Roman" w:cstheme="minorHAnsi"/>
          <w:color w:val="222222"/>
          <w:sz w:val="20"/>
          <w:szCs w:val="20"/>
          <w:lang w:val="en-GB"/>
        </w:rPr>
        <w:t xml:space="preserve"> DRC reserves the right to inspect the vehicle before putting it into service under the terms of the </w:t>
      </w:r>
      <w:r w:rsidR="003D109F" w:rsidRPr="00ED39FB">
        <w:rPr>
          <w:rFonts w:eastAsia="Times New Roman" w:cstheme="minorHAnsi"/>
          <w:color w:val="222222"/>
          <w:sz w:val="20"/>
          <w:szCs w:val="20"/>
          <w:lang w:val="en-GB"/>
        </w:rPr>
        <w:t>framework agreement</w:t>
      </w:r>
      <w:r w:rsidR="00B210F1" w:rsidRPr="00ED39FB">
        <w:rPr>
          <w:rFonts w:eastAsia="Times New Roman" w:cstheme="minorHAnsi"/>
          <w:color w:val="222222"/>
          <w:sz w:val="20"/>
          <w:szCs w:val="20"/>
          <w:lang w:val="en-GB"/>
        </w:rPr>
        <w:t xml:space="preserve">, or at any other time during the term of the </w:t>
      </w:r>
      <w:r w:rsidR="003D109F" w:rsidRPr="00ED39FB">
        <w:rPr>
          <w:rFonts w:eastAsia="Times New Roman" w:cstheme="minorHAnsi"/>
          <w:color w:val="222222"/>
          <w:sz w:val="20"/>
          <w:szCs w:val="20"/>
          <w:lang w:val="en-GB"/>
        </w:rPr>
        <w:t>framework agreement</w:t>
      </w:r>
      <w:r w:rsidR="00B210F1" w:rsidRPr="00ED39FB">
        <w:rPr>
          <w:rFonts w:eastAsia="Times New Roman" w:cstheme="minorHAnsi"/>
          <w:color w:val="222222"/>
          <w:sz w:val="20"/>
          <w:szCs w:val="20"/>
          <w:lang w:val="en-GB"/>
        </w:rPr>
        <w:t xml:space="preserve">. </w:t>
      </w:r>
      <w:r w:rsidR="0032204F" w:rsidRPr="00ED39FB">
        <w:rPr>
          <w:rFonts w:eastAsia="Times New Roman" w:cstheme="minorHAnsi"/>
          <w:color w:val="222222"/>
          <w:sz w:val="20"/>
          <w:szCs w:val="20"/>
          <w:lang w:val="en-GB"/>
        </w:rPr>
        <w:t>If the</w:t>
      </w:r>
      <w:r w:rsidR="00B210F1" w:rsidRPr="00ED39FB">
        <w:rPr>
          <w:rFonts w:eastAsia="Times New Roman" w:cstheme="minorHAnsi"/>
          <w:color w:val="222222"/>
          <w:sz w:val="20"/>
          <w:szCs w:val="20"/>
          <w:lang w:val="en-GB"/>
        </w:rPr>
        <w:t xml:space="preserve"> DRC technical team </w:t>
      </w:r>
      <w:r w:rsidR="00240F8C" w:rsidRPr="00ED39FB">
        <w:rPr>
          <w:rFonts w:eastAsia="Times New Roman" w:cstheme="minorHAnsi"/>
          <w:color w:val="222222"/>
          <w:sz w:val="20"/>
          <w:szCs w:val="20"/>
          <w:lang w:val="en-GB"/>
        </w:rPr>
        <w:t>inspects</w:t>
      </w:r>
      <w:r w:rsidR="00B210F1" w:rsidRPr="00ED39FB">
        <w:rPr>
          <w:rFonts w:eastAsia="Times New Roman" w:cstheme="minorHAnsi"/>
          <w:color w:val="222222"/>
          <w:sz w:val="20"/>
          <w:szCs w:val="20"/>
          <w:lang w:val="en-GB"/>
        </w:rPr>
        <w:t xml:space="preserve"> the vehicle, such inspection shall be carried out in the presence of the SUPPLIER or the SUPPLIER’s representative. If an inspection reveals that the vehicle is not in a </w:t>
      </w:r>
      <w:r w:rsidR="00240F8C" w:rsidRPr="00ED39FB">
        <w:rPr>
          <w:rFonts w:eastAsia="Times New Roman" w:cstheme="minorHAnsi"/>
          <w:color w:val="222222"/>
          <w:sz w:val="20"/>
          <w:szCs w:val="20"/>
          <w:lang w:val="en-GB"/>
        </w:rPr>
        <w:t>road-worthy</w:t>
      </w:r>
      <w:r w:rsidR="00B210F1" w:rsidRPr="00ED39FB">
        <w:rPr>
          <w:rFonts w:eastAsia="Times New Roman" w:cstheme="minorHAnsi"/>
          <w:color w:val="222222"/>
          <w:sz w:val="20"/>
          <w:szCs w:val="20"/>
          <w:lang w:val="en-GB"/>
        </w:rPr>
        <w:t xml:space="preserve"> condition, requires service or repair</w:t>
      </w:r>
      <w:r w:rsidR="00240F8C" w:rsidRPr="00ED39FB">
        <w:rPr>
          <w:rFonts w:eastAsia="Times New Roman" w:cstheme="minorHAnsi"/>
          <w:color w:val="222222"/>
          <w:sz w:val="20"/>
          <w:szCs w:val="20"/>
          <w:lang w:val="en-GB"/>
        </w:rPr>
        <w:t>,</w:t>
      </w:r>
      <w:r w:rsidR="00B210F1" w:rsidRPr="00ED39FB">
        <w:rPr>
          <w:rFonts w:eastAsia="Times New Roman" w:cstheme="minorHAnsi"/>
          <w:color w:val="222222"/>
          <w:sz w:val="20"/>
          <w:szCs w:val="20"/>
          <w:lang w:val="en-GB"/>
        </w:rPr>
        <w:t xml:space="preserve"> or does not otherwise comply with the terms of the </w:t>
      </w:r>
      <w:r w:rsidR="003D109F" w:rsidRPr="00ED39FB">
        <w:rPr>
          <w:rFonts w:eastAsia="Times New Roman" w:cstheme="minorHAnsi"/>
          <w:color w:val="222222"/>
          <w:sz w:val="20"/>
          <w:szCs w:val="20"/>
          <w:lang w:val="en-GB"/>
        </w:rPr>
        <w:t>framework agreement</w:t>
      </w:r>
      <w:r w:rsidR="00B210F1" w:rsidRPr="00ED39FB">
        <w:rPr>
          <w:rFonts w:eastAsia="Times New Roman" w:cstheme="minorHAnsi"/>
          <w:color w:val="222222"/>
          <w:sz w:val="20"/>
          <w:szCs w:val="20"/>
          <w:lang w:val="en-GB"/>
        </w:rPr>
        <w:t xml:space="preserve">, the SUPPLIER shall promptly have such work done, at its costs and expense, failing which, DRC reserves the right to terminate the </w:t>
      </w:r>
      <w:r w:rsidR="003D109F" w:rsidRPr="00ED39FB">
        <w:rPr>
          <w:rFonts w:eastAsia="Times New Roman" w:cstheme="minorHAnsi"/>
          <w:color w:val="222222"/>
          <w:sz w:val="20"/>
          <w:szCs w:val="20"/>
          <w:lang w:val="en-GB"/>
        </w:rPr>
        <w:t>framework agreement</w:t>
      </w:r>
      <w:r w:rsidR="00B210F1" w:rsidRPr="00ED39FB">
        <w:rPr>
          <w:rFonts w:eastAsia="Times New Roman" w:cstheme="minorHAnsi"/>
          <w:color w:val="222222"/>
          <w:sz w:val="20"/>
          <w:szCs w:val="20"/>
          <w:lang w:val="en-GB"/>
        </w:rPr>
        <w:t xml:space="preserve"> for cause.</w:t>
      </w:r>
    </w:p>
    <w:p w14:paraId="116D2A84" w14:textId="77777777" w:rsidR="0032585B" w:rsidRPr="00ED39FB" w:rsidRDefault="0032585B" w:rsidP="0088263C">
      <w:pPr>
        <w:widowControl w:val="0"/>
        <w:autoSpaceDE w:val="0"/>
        <w:autoSpaceDN w:val="0"/>
        <w:adjustRightInd w:val="0"/>
        <w:spacing w:before="1" w:after="0" w:line="260" w:lineRule="exact"/>
        <w:jc w:val="both"/>
        <w:rPr>
          <w:rFonts w:eastAsia="Times New Roman" w:cstheme="minorHAnsi"/>
          <w:color w:val="222222"/>
          <w:sz w:val="14"/>
          <w:szCs w:val="14"/>
          <w:lang w:val="en-GB"/>
        </w:rPr>
      </w:pPr>
    </w:p>
    <w:p w14:paraId="2404B57D" w14:textId="1CE1DCED" w:rsidR="00EB1511" w:rsidRPr="00ED39FB" w:rsidRDefault="004B2C39" w:rsidP="0088263C">
      <w:pPr>
        <w:pStyle w:val="ListParagraph"/>
        <w:widowControl w:val="0"/>
        <w:numPr>
          <w:ilvl w:val="1"/>
          <w:numId w:val="13"/>
        </w:numPr>
        <w:autoSpaceDE w:val="0"/>
        <w:autoSpaceDN w:val="0"/>
        <w:adjustRightInd w:val="0"/>
        <w:spacing w:after="0" w:line="240" w:lineRule="auto"/>
        <w:ind w:left="0" w:right="-20" w:firstLine="0"/>
        <w:jc w:val="both"/>
        <w:rPr>
          <w:rFonts w:eastAsia="Times New Roman" w:cstheme="minorHAnsi"/>
          <w:b/>
          <w:bCs/>
          <w:color w:val="222222"/>
          <w:sz w:val="20"/>
          <w:szCs w:val="20"/>
          <w:lang w:val="en-GB"/>
        </w:rPr>
      </w:pPr>
      <w:r w:rsidRPr="00ED39FB">
        <w:rPr>
          <w:rFonts w:eastAsia="Times New Roman" w:cstheme="minorHAnsi"/>
          <w:b/>
          <w:bCs/>
          <w:color w:val="222222"/>
          <w:sz w:val="20"/>
          <w:szCs w:val="20"/>
          <w:lang w:val="en-GB"/>
        </w:rPr>
        <w:t>Vehicle requirement</w:t>
      </w:r>
    </w:p>
    <w:p w14:paraId="043AFADF" w14:textId="25DA749D" w:rsidR="0040212E" w:rsidRPr="00ED39FB" w:rsidRDefault="0040212E" w:rsidP="0040212E">
      <w:pPr>
        <w:pStyle w:val="ListParagraph"/>
        <w:widowControl w:val="0"/>
        <w:numPr>
          <w:ilvl w:val="0"/>
          <w:numId w:val="26"/>
        </w:numPr>
        <w:suppressAutoHyphens/>
        <w:autoSpaceDE w:val="0"/>
        <w:autoSpaceDN w:val="0"/>
        <w:spacing w:before="21" w:after="0" w:line="276" w:lineRule="auto"/>
        <w:ind w:left="810"/>
        <w:contextualSpacing w:val="0"/>
        <w:jc w:val="both"/>
        <w:textAlignment w:val="baseline"/>
        <w:rPr>
          <w:rFonts w:cstheme="minorHAnsi"/>
          <w:b/>
          <w:bCs/>
        </w:rPr>
      </w:pPr>
      <w:r w:rsidRPr="00ED39FB">
        <w:rPr>
          <w:rFonts w:cstheme="minorHAnsi"/>
          <w:b/>
          <w:bCs/>
          <w:color w:val="222222"/>
          <w:sz w:val="20"/>
          <w:szCs w:val="20"/>
          <w:lang w:val="en-GB"/>
        </w:rPr>
        <w:t xml:space="preserve">Monthly rental </w:t>
      </w:r>
      <w:r w:rsidR="00EC142B">
        <w:rPr>
          <w:rFonts w:cstheme="minorHAnsi"/>
          <w:b/>
          <w:bCs/>
          <w:color w:val="222222"/>
          <w:sz w:val="20"/>
          <w:szCs w:val="20"/>
          <w:lang w:val="en-GB"/>
        </w:rPr>
        <w:t>vehicle mileage coverage limit will be 1500 miles, equal</w:t>
      </w:r>
      <w:r w:rsidRPr="00ED39FB">
        <w:rPr>
          <w:rFonts w:cstheme="minorHAnsi"/>
          <w:b/>
          <w:bCs/>
          <w:color w:val="222222"/>
          <w:sz w:val="20"/>
          <w:szCs w:val="20"/>
          <w:lang w:val="en-GB"/>
        </w:rPr>
        <w:t xml:space="preserve"> to 2400 Km per vehicle.</w:t>
      </w:r>
    </w:p>
    <w:p w14:paraId="53FCC3FE" w14:textId="66EA80A3" w:rsidR="00EB1511" w:rsidRPr="00ED39FB" w:rsidRDefault="1212D10E" w:rsidP="0040212E">
      <w:pPr>
        <w:pStyle w:val="ListParagraph"/>
        <w:widowControl w:val="0"/>
        <w:numPr>
          <w:ilvl w:val="0"/>
          <w:numId w:val="15"/>
        </w:numPr>
        <w:autoSpaceDE w:val="0"/>
        <w:autoSpaceDN w:val="0"/>
        <w:adjustRightInd w:val="0"/>
        <w:spacing w:before="21" w:after="0" w:line="276" w:lineRule="auto"/>
        <w:ind w:left="810"/>
        <w:jc w:val="lowKashida"/>
        <w:rPr>
          <w:rFonts w:eastAsia="Times New Roman" w:cstheme="minorHAnsi"/>
          <w:color w:val="222222"/>
          <w:sz w:val="20"/>
          <w:szCs w:val="20"/>
          <w:lang w:val="en-GB"/>
        </w:rPr>
      </w:pPr>
      <w:r w:rsidRPr="00ED39FB">
        <w:rPr>
          <w:rFonts w:eastAsia="Calibri Light" w:cstheme="minorHAnsi"/>
          <w:color w:val="222222"/>
          <w:sz w:val="20"/>
          <w:szCs w:val="20"/>
          <w:lang w:val="en-GB"/>
        </w:rPr>
        <w:t xml:space="preserve">Any extra KM utilized beyond 2,400 KM will be paid at the rate of monthly </w:t>
      </w:r>
      <w:r w:rsidR="7A5179F7" w:rsidRPr="00ED39FB">
        <w:rPr>
          <w:rFonts w:eastAsia="Calibri Light" w:cstheme="minorHAnsi"/>
          <w:color w:val="222222"/>
          <w:sz w:val="20"/>
          <w:szCs w:val="20"/>
          <w:lang w:val="en-GB"/>
        </w:rPr>
        <w:t>r</w:t>
      </w:r>
      <w:r w:rsidRPr="00ED39FB">
        <w:rPr>
          <w:rFonts w:eastAsia="Calibri Light" w:cstheme="minorHAnsi"/>
          <w:color w:val="222222"/>
          <w:sz w:val="20"/>
          <w:szCs w:val="20"/>
          <w:lang w:val="en-GB"/>
        </w:rPr>
        <w:t>ate/2,400 KM x uses extra KM.</w:t>
      </w:r>
      <w:r w:rsidRPr="00ED39FB">
        <w:rPr>
          <w:rFonts w:cstheme="minorHAnsi"/>
          <w:lang w:val="en-GB"/>
        </w:rPr>
        <w:t xml:space="preserve"> </w:t>
      </w:r>
    </w:p>
    <w:p w14:paraId="6F51A5D4" w14:textId="20E6D811" w:rsidR="00EB1511" w:rsidRPr="00ED39FB" w:rsidRDefault="79AD740B" w:rsidP="0040212E">
      <w:pPr>
        <w:pStyle w:val="ListParagraph"/>
        <w:widowControl w:val="0"/>
        <w:numPr>
          <w:ilvl w:val="0"/>
          <w:numId w:val="15"/>
        </w:numPr>
        <w:autoSpaceDE w:val="0"/>
        <w:autoSpaceDN w:val="0"/>
        <w:adjustRightInd w:val="0"/>
        <w:spacing w:before="21" w:after="0" w:line="276" w:lineRule="auto"/>
        <w:ind w:left="810"/>
        <w:jc w:val="lowKashida"/>
        <w:rPr>
          <w:rFonts w:eastAsia="Times New Roman" w:cstheme="minorHAnsi"/>
          <w:color w:val="222222"/>
          <w:sz w:val="20"/>
          <w:szCs w:val="20"/>
          <w:lang w:val="en-GB"/>
        </w:rPr>
      </w:pPr>
      <w:r w:rsidRPr="00ED39FB">
        <w:rPr>
          <w:rFonts w:eastAsia="Times New Roman" w:cstheme="minorHAnsi"/>
          <w:color w:val="222222"/>
          <w:sz w:val="20"/>
          <w:szCs w:val="20"/>
          <w:lang w:val="en-GB"/>
        </w:rPr>
        <w:t xml:space="preserve">The vehicle should </w:t>
      </w:r>
      <w:r w:rsidR="2CC02120" w:rsidRPr="00ED39FB">
        <w:rPr>
          <w:rFonts w:eastAsia="Times New Roman" w:cstheme="minorHAnsi"/>
          <w:color w:val="222222"/>
          <w:sz w:val="20"/>
          <w:szCs w:val="20"/>
          <w:lang w:val="en-GB"/>
        </w:rPr>
        <w:t>be in good and safe condition</w:t>
      </w:r>
      <w:r w:rsidR="006009B9" w:rsidRPr="00ED39FB">
        <w:rPr>
          <w:rFonts w:eastAsia="Times New Roman" w:cstheme="minorHAnsi"/>
          <w:color w:val="222222"/>
          <w:sz w:val="20"/>
          <w:szCs w:val="20"/>
          <w:lang w:val="en-GB"/>
        </w:rPr>
        <w:t>,</w:t>
      </w:r>
      <w:r w:rsidR="27224C3D" w:rsidRPr="00ED39FB">
        <w:rPr>
          <w:rFonts w:eastAsia="Times New Roman" w:cstheme="minorHAnsi"/>
          <w:color w:val="222222"/>
          <w:sz w:val="20"/>
          <w:szCs w:val="20"/>
          <w:lang w:val="en-GB"/>
        </w:rPr>
        <w:t xml:space="preserve"> including </w:t>
      </w:r>
      <w:r w:rsidR="21C25A2E" w:rsidRPr="00ED39FB">
        <w:rPr>
          <w:rFonts w:eastAsia="Times New Roman" w:cstheme="minorHAnsi"/>
          <w:color w:val="222222"/>
          <w:sz w:val="20"/>
          <w:szCs w:val="20"/>
          <w:lang w:val="en-GB"/>
        </w:rPr>
        <w:t xml:space="preserve">the </w:t>
      </w:r>
      <w:r w:rsidR="27224C3D" w:rsidRPr="00ED39FB">
        <w:rPr>
          <w:rFonts w:eastAsia="Times New Roman" w:cstheme="minorHAnsi"/>
          <w:color w:val="222222"/>
          <w:sz w:val="20"/>
          <w:szCs w:val="20"/>
          <w:lang w:val="en-GB"/>
        </w:rPr>
        <w:t xml:space="preserve">driver. </w:t>
      </w:r>
    </w:p>
    <w:p w14:paraId="2A53A942" w14:textId="49F9CA86" w:rsidR="00EB1511" w:rsidRPr="00ED39FB" w:rsidRDefault="0032585B" w:rsidP="0040212E">
      <w:pPr>
        <w:pStyle w:val="ListParagraph"/>
        <w:widowControl w:val="0"/>
        <w:numPr>
          <w:ilvl w:val="0"/>
          <w:numId w:val="15"/>
        </w:numPr>
        <w:autoSpaceDE w:val="0"/>
        <w:autoSpaceDN w:val="0"/>
        <w:adjustRightInd w:val="0"/>
        <w:spacing w:before="21" w:after="0" w:line="276" w:lineRule="auto"/>
        <w:ind w:left="810"/>
        <w:jc w:val="lowKashida"/>
        <w:rPr>
          <w:rFonts w:eastAsia="Times New Roman" w:cstheme="minorHAnsi"/>
          <w:color w:val="222222"/>
          <w:sz w:val="20"/>
          <w:szCs w:val="20"/>
        </w:rPr>
      </w:pPr>
      <w:r w:rsidRPr="00ED39FB">
        <w:rPr>
          <w:rFonts w:eastAsia="Times New Roman" w:cstheme="minorHAnsi"/>
          <w:color w:val="222222"/>
          <w:sz w:val="20"/>
          <w:szCs w:val="20"/>
        </w:rPr>
        <w:t xml:space="preserve">The vehicle should be with </w:t>
      </w:r>
      <w:r w:rsidR="006009B9" w:rsidRPr="00ED39FB">
        <w:rPr>
          <w:rFonts w:eastAsia="Times New Roman" w:cstheme="minorHAnsi"/>
          <w:color w:val="222222"/>
          <w:sz w:val="20"/>
          <w:szCs w:val="20"/>
        </w:rPr>
        <w:t xml:space="preserve">a </w:t>
      </w:r>
      <w:r w:rsidR="001C091A" w:rsidRPr="00ED39FB">
        <w:rPr>
          <w:rFonts w:eastAsia="Times New Roman" w:cstheme="minorHAnsi"/>
          <w:color w:val="222222"/>
          <w:sz w:val="20"/>
          <w:szCs w:val="20"/>
        </w:rPr>
        <w:t>p</w:t>
      </w:r>
      <w:r w:rsidRPr="00ED39FB">
        <w:rPr>
          <w:rFonts w:eastAsia="Times New Roman" w:cstheme="minorHAnsi"/>
          <w:color w:val="222222"/>
          <w:sz w:val="20"/>
          <w:szCs w:val="20"/>
        </w:rPr>
        <w:t>etrol engine</w:t>
      </w:r>
      <w:r w:rsidR="00AC363F" w:rsidRPr="00ED39FB">
        <w:rPr>
          <w:rFonts w:eastAsia="Times New Roman" w:cstheme="minorHAnsi"/>
          <w:color w:val="222222"/>
          <w:sz w:val="20"/>
          <w:szCs w:val="20"/>
        </w:rPr>
        <w:t xml:space="preserve">. </w:t>
      </w:r>
      <w:r w:rsidR="009448E7" w:rsidRPr="00ED39FB">
        <w:rPr>
          <w:rFonts w:eastAsia="Times New Roman" w:cstheme="minorHAnsi"/>
          <w:color w:val="222222"/>
          <w:sz w:val="20"/>
          <w:szCs w:val="20"/>
        </w:rPr>
        <w:t xml:space="preserve"> </w:t>
      </w:r>
    </w:p>
    <w:p w14:paraId="66910A89" w14:textId="459DCAE6" w:rsidR="00EB1511" w:rsidRPr="00ED39FB" w:rsidRDefault="001C091A" w:rsidP="0040212E">
      <w:pPr>
        <w:pStyle w:val="ListParagraph"/>
        <w:widowControl w:val="0"/>
        <w:numPr>
          <w:ilvl w:val="0"/>
          <w:numId w:val="15"/>
        </w:numPr>
        <w:autoSpaceDE w:val="0"/>
        <w:autoSpaceDN w:val="0"/>
        <w:adjustRightInd w:val="0"/>
        <w:spacing w:before="21" w:after="0" w:line="276" w:lineRule="auto"/>
        <w:ind w:left="810"/>
        <w:jc w:val="lowKashida"/>
        <w:rPr>
          <w:rFonts w:eastAsia="Times New Roman" w:cstheme="minorHAnsi"/>
          <w:color w:val="222222"/>
          <w:sz w:val="20"/>
          <w:szCs w:val="20"/>
          <w:lang w:val="en-GB"/>
        </w:rPr>
      </w:pPr>
      <w:r w:rsidRPr="00ED39FB">
        <w:rPr>
          <w:rFonts w:eastAsia="Times New Roman" w:cstheme="minorHAnsi"/>
          <w:color w:val="222222"/>
          <w:sz w:val="20"/>
          <w:szCs w:val="20"/>
          <w:lang w:val="en-GB"/>
        </w:rPr>
        <w:t xml:space="preserve">The </w:t>
      </w:r>
      <w:r w:rsidR="0032585B" w:rsidRPr="00ED39FB">
        <w:rPr>
          <w:rFonts w:eastAsia="Times New Roman" w:cstheme="minorHAnsi"/>
          <w:color w:val="222222"/>
          <w:sz w:val="20"/>
          <w:szCs w:val="20"/>
          <w:lang w:val="en-GB"/>
        </w:rPr>
        <w:t xml:space="preserve">vehicle should have </w:t>
      </w:r>
      <w:r w:rsidRPr="00ED39FB">
        <w:rPr>
          <w:rFonts w:eastAsia="Times New Roman" w:cstheme="minorHAnsi"/>
          <w:color w:val="222222"/>
          <w:sz w:val="20"/>
          <w:szCs w:val="20"/>
          <w:lang w:val="en-GB"/>
        </w:rPr>
        <w:t xml:space="preserve">all required </w:t>
      </w:r>
      <w:r w:rsidR="0032585B" w:rsidRPr="00ED39FB">
        <w:rPr>
          <w:rFonts w:eastAsia="Times New Roman" w:cstheme="minorHAnsi"/>
          <w:color w:val="222222"/>
          <w:sz w:val="20"/>
          <w:szCs w:val="20"/>
          <w:lang w:val="en-GB"/>
        </w:rPr>
        <w:t>officia</w:t>
      </w:r>
      <w:r w:rsidRPr="00ED39FB">
        <w:rPr>
          <w:rFonts w:eastAsia="Times New Roman" w:cstheme="minorHAnsi"/>
          <w:color w:val="222222"/>
          <w:sz w:val="20"/>
          <w:szCs w:val="20"/>
          <w:lang w:val="en-GB"/>
        </w:rPr>
        <w:t xml:space="preserve">l </w:t>
      </w:r>
      <w:r w:rsidR="006009B9" w:rsidRPr="00ED39FB">
        <w:rPr>
          <w:rFonts w:eastAsia="Times New Roman" w:cstheme="minorHAnsi"/>
          <w:color w:val="222222"/>
          <w:sz w:val="20"/>
          <w:szCs w:val="20"/>
          <w:lang w:val="en-GB"/>
        </w:rPr>
        <w:t>documents and authorization of M</w:t>
      </w:r>
      <w:r w:rsidR="00FA6B65" w:rsidRPr="00ED39FB">
        <w:rPr>
          <w:rFonts w:eastAsia="Times New Roman" w:cstheme="minorHAnsi"/>
          <w:color w:val="222222"/>
          <w:sz w:val="20"/>
          <w:szCs w:val="20"/>
          <w:lang w:val="en-GB"/>
        </w:rPr>
        <w:t>inistry of Industry</w:t>
      </w:r>
    </w:p>
    <w:p w14:paraId="654E277F" w14:textId="145DAAF4" w:rsidR="00EB1511" w:rsidRPr="00ED39FB" w:rsidRDefault="0032585B" w:rsidP="0040212E">
      <w:pPr>
        <w:pStyle w:val="ListParagraph"/>
        <w:widowControl w:val="0"/>
        <w:numPr>
          <w:ilvl w:val="0"/>
          <w:numId w:val="15"/>
        </w:numPr>
        <w:autoSpaceDE w:val="0"/>
        <w:autoSpaceDN w:val="0"/>
        <w:adjustRightInd w:val="0"/>
        <w:spacing w:before="21" w:after="0" w:line="276" w:lineRule="auto"/>
        <w:ind w:left="810"/>
        <w:jc w:val="lowKashida"/>
        <w:rPr>
          <w:rFonts w:eastAsia="Times New Roman" w:cstheme="minorHAnsi"/>
          <w:color w:val="222222"/>
          <w:sz w:val="20"/>
          <w:szCs w:val="20"/>
          <w:lang w:val="en-GB"/>
        </w:rPr>
      </w:pPr>
      <w:r w:rsidRPr="00ED39FB">
        <w:rPr>
          <w:rFonts w:eastAsia="Times New Roman" w:cstheme="minorHAnsi"/>
          <w:color w:val="222222"/>
          <w:sz w:val="20"/>
          <w:szCs w:val="20"/>
          <w:lang w:val="en-GB"/>
        </w:rPr>
        <w:t xml:space="preserve">DRC will be authorized to check the condition of the vehicle </w:t>
      </w:r>
      <w:r w:rsidR="00240F8C" w:rsidRPr="00ED39FB">
        <w:rPr>
          <w:rFonts w:eastAsia="Times New Roman" w:cstheme="minorHAnsi"/>
          <w:color w:val="222222"/>
          <w:sz w:val="20"/>
          <w:szCs w:val="20"/>
          <w:lang w:val="en-GB"/>
        </w:rPr>
        <w:t>regularly</w:t>
      </w:r>
      <w:r w:rsidRPr="00ED39FB">
        <w:rPr>
          <w:rFonts w:eastAsia="Times New Roman" w:cstheme="minorHAnsi"/>
          <w:color w:val="222222"/>
          <w:sz w:val="20"/>
          <w:szCs w:val="20"/>
          <w:lang w:val="en-GB"/>
        </w:rPr>
        <w:t>.</w:t>
      </w:r>
    </w:p>
    <w:p w14:paraId="024E2B67" w14:textId="10389F0B" w:rsidR="00EB1511" w:rsidRPr="00ED39FB" w:rsidRDefault="0032585B" w:rsidP="0040212E">
      <w:pPr>
        <w:pStyle w:val="ListParagraph"/>
        <w:widowControl w:val="0"/>
        <w:numPr>
          <w:ilvl w:val="0"/>
          <w:numId w:val="15"/>
        </w:numPr>
        <w:autoSpaceDE w:val="0"/>
        <w:autoSpaceDN w:val="0"/>
        <w:adjustRightInd w:val="0"/>
        <w:spacing w:before="21" w:after="0" w:line="276" w:lineRule="auto"/>
        <w:ind w:left="810"/>
        <w:jc w:val="lowKashida"/>
        <w:rPr>
          <w:rFonts w:eastAsia="Times New Roman" w:cstheme="minorHAnsi"/>
          <w:color w:val="222222"/>
          <w:sz w:val="20"/>
          <w:szCs w:val="20"/>
          <w:lang w:val="en-GB"/>
        </w:rPr>
      </w:pPr>
      <w:r w:rsidRPr="00ED39FB">
        <w:rPr>
          <w:rFonts w:eastAsia="Times New Roman" w:cstheme="minorHAnsi"/>
          <w:color w:val="222222"/>
          <w:sz w:val="20"/>
          <w:szCs w:val="20"/>
          <w:lang w:val="en-GB"/>
        </w:rPr>
        <w:t>The Owner shall be responsible</w:t>
      </w:r>
      <w:r w:rsidRPr="00ED39FB">
        <w:rPr>
          <w:rFonts w:cstheme="minorHAnsi"/>
          <w:color w:val="424244"/>
          <w:sz w:val="20"/>
          <w:szCs w:val="20"/>
        </w:rPr>
        <w:t xml:space="preserve"> </w:t>
      </w:r>
      <w:r w:rsidR="00240F8C" w:rsidRPr="00ED39FB">
        <w:rPr>
          <w:rFonts w:eastAsia="Times New Roman" w:cstheme="minorHAnsi"/>
          <w:color w:val="222222"/>
          <w:sz w:val="20"/>
          <w:szCs w:val="20"/>
          <w:lang w:val="en-GB"/>
        </w:rPr>
        <w:t>for ensuring</w:t>
      </w:r>
      <w:r w:rsidRPr="00ED39FB">
        <w:rPr>
          <w:rFonts w:eastAsia="Times New Roman" w:cstheme="minorHAnsi"/>
          <w:color w:val="222222"/>
          <w:sz w:val="20"/>
          <w:szCs w:val="20"/>
          <w:lang w:val="en-GB"/>
        </w:rPr>
        <w:t xml:space="preserve"> the availability of a replacement vehicle in the event of any vehicle</w:t>
      </w:r>
      <w:r w:rsidR="00240F8C" w:rsidRPr="00ED39FB">
        <w:rPr>
          <w:rFonts w:eastAsia="Times New Roman" w:cstheme="minorHAnsi"/>
          <w:color w:val="222222"/>
          <w:sz w:val="20"/>
          <w:szCs w:val="20"/>
          <w:lang w:val="en-GB"/>
        </w:rPr>
        <w:t xml:space="preserve"> </w:t>
      </w:r>
      <w:r w:rsidR="005E0886" w:rsidRPr="00ED39FB">
        <w:rPr>
          <w:rFonts w:eastAsia="Times New Roman" w:cstheme="minorHAnsi"/>
          <w:color w:val="222222"/>
          <w:sz w:val="20"/>
          <w:szCs w:val="20"/>
          <w:lang w:val="en-GB"/>
        </w:rPr>
        <w:t>breakdown</w:t>
      </w:r>
      <w:r w:rsidR="005E0886" w:rsidRPr="00ED39FB">
        <w:rPr>
          <w:rFonts w:eastAsia="Times New Roman" w:cstheme="minorHAnsi"/>
          <w:color w:val="222222"/>
          <w:sz w:val="20"/>
          <w:szCs w:val="20"/>
          <w:rtl/>
          <w:lang w:val="en-GB"/>
        </w:rPr>
        <w:t xml:space="preserve"> </w:t>
      </w:r>
      <w:r w:rsidR="00240F8C" w:rsidRPr="00ED39FB">
        <w:rPr>
          <w:rFonts w:eastAsia="Times New Roman" w:cstheme="minorHAnsi"/>
          <w:color w:val="222222"/>
          <w:sz w:val="20"/>
          <w:szCs w:val="20"/>
          <w:lang w:val="en-GB"/>
        </w:rPr>
        <w:t xml:space="preserve">or </w:t>
      </w:r>
      <w:r w:rsidRPr="00ED39FB">
        <w:rPr>
          <w:rFonts w:eastAsia="Times New Roman" w:cstheme="minorHAnsi"/>
          <w:color w:val="222222"/>
          <w:sz w:val="20"/>
          <w:szCs w:val="20"/>
          <w:lang w:val="en-GB"/>
        </w:rPr>
        <w:t xml:space="preserve">accident and during the time </w:t>
      </w:r>
      <w:r w:rsidR="00240F8C" w:rsidRPr="00ED39FB">
        <w:rPr>
          <w:rFonts w:eastAsia="Times New Roman" w:cstheme="minorHAnsi"/>
          <w:color w:val="222222"/>
          <w:sz w:val="20"/>
          <w:szCs w:val="20"/>
          <w:lang w:val="en-GB"/>
        </w:rPr>
        <w:t xml:space="preserve">the </w:t>
      </w:r>
      <w:r w:rsidRPr="00ED39FB">
        <w:rPr>
          <w:rFonts w:eastAsia="Times New Roman" w:cstheme="minorHAnsi"/>
          <w:color w:val="222222"/>
          <w:sz w:val="20"/>
          <w:szCs w:val="20"/>
          <w:lang w:val="en-GB"/>
        </w:rPr>
        <w:t>vehicle is being sent for servicing.</w:t>
      </w:r>
    </w:p>
    <w:p w14:paraId="0BE3AFFD" w14:textId="745EC548" w:rsidR="0032585B" w:rsidRPr="00ED39FB" w:rsidRDefault="0032585B" w:rsidP="0040212E">
      <w:pPr>
        <w:pStyle w:val="ListParagraph"/>
        <w:widowControl w:val="0"/>
        <w:numPr>
          <w:ilvl w:val="0"/>
          <w:numId w:val="15"/>
        </w:numPr>
        <w:autoSpaceDE w:val="0"/>
        <w:autoSpaceDN w:val="0"/>
        <w:adjustRightInd w:val="0"/>
        <w:spacing w:before="21" w:after="0" w:line="276" w:lineRule="auto"/>
        <w:ind w:left="810"/>
        <w:jc w:val="lowKashida"/>
        <w:rPr>
          <w:rFonts w:eastAsia="Times New Roman" w:cstheme="minorHAnsi"/>
          <w:color w:val="222222"/>
          <w:sz w:val="20"/>
          <w:szCs w:val="20"/>
          <w:lang w:val="en-GB"/>
        </w:rPr>
      </w:pPr>
      <w:r w:rsidRPr="00ED39FB">
        <w:rPr>
          <w:rFonts w:eastAsia="Times New Roman" w:cstheme="minorHAnsi"/>
          <w:color w:val="222222"/>
          <w:sz w:val="20"/>
          <w:szCs w:val="20"/>
          <w:lang w:val="en-GB"/>
        </w:rPr>
        <w:t xml:space="preserve">DRC shall not be responsible </w:t>
      </w:r>
      <w:r w:rsidR="00240F8C" w:rsidRPr="00ED39FB">
        <w:rPr>
          <w:rFonts w:eastAsia="Times New Roman" w:cstheme="minorHAnsi"/>
          <w:color w:val="222222"/>
          <w:sz w:val="20"/>
          <w:szCs w:val="20"/>
          <w:lang w:val="en-GB"/>
        </w:rPr>
        <w:t>for repairing</w:t>
      </w:r>
      <w:r w:rsidRPr="00ED39FB">
        <w:rPr>
          <w:rFonts w:eastAsia="Times New Roman" w:cstheme="minorHAnsi"/>
          <w:color w:val="222222"/>
          <w:sz w:val="20"/>
          <w:szCs w:val="20"/>
          <w:lang w:val="en-GB"/>
        </w:rPr>
        <w:t xml:space="preserve"> or </w:t>
      </w:r>
      <w:r w:rsidR="00240F8C" w:rsidRPr="00ED39FB">
        <w:rPr>
          <w:rFonts w:eastAsia="Times New Roman" w:cstheme="minorHAnsi"/>
          <w:color w:val="222222"/>
          <w:sz w:val="20"/>
          <w:szCs w:val="20"/>
          <w:lang w:val="en-GB"/>
        </w:rPr>
        <w:t>putting</w:t>
      </w:r>
      <w:r w:rsidRPr="00ED39FB">
        <w:rPr>
          <w:rFonts w:eastAsia="Times New Roman" w:cstheme="minorHAnsi"/>
          <w:color w:val="222222"/>
          <w:sz w:val="20"/>
          <w:szCs w:val="20"/>
          <w:lang w:val="en-GB"/>
        </w:rPr>
        <w:t xml:space="preserve"> the vehicle back in its original condition at the end of</w:t>
      </w:r>
      <w:r w:rsidR="00240F8C" w:rsidRPr="00ED39FB">
        <w:rPr>
          <w:rFonts w:eastAsia="Times New Roman" w:cstheme="minorHAnsi"/>
          <w:color w:val="222222"/>
          <w:sz w:val="20"/>
          <w:szCs w:val="20"/>
          <w:lang w:val="en-GB"/>
        </w:rPr>
        <w:t xml:space="preserve"> </w:t>
      </w:r>
      <w:r w:rsidR="00A156B1" w:rsidRPr="00ED39FB">
        <w:rPr>
          <w:rFonts w:eastAsia="Times New Roman" w:cstheme="minorHAnsi"/>
          <w:color w:val="222222"/>
          <w:sz w:val="20"/>
          <w:szCs w:val="20"/>
          <w:lang w:val="en-GB"/>
        </w:rPr>
        <w:t xml:space="preserve">the </w:t>
      </w:r>
      <w:r w:rsidR="003D109F" w:rsidRPr="00ED39FB">
        <w:rPr>
          <w:rFonts w:eastAsia="Times New Roman" w:cstheme="minorHAnsi"/>
          <w:color w:val="222222"/>
          <w:sz w:val="20"/>
          <w:szCs w:val="20"/>
          <w:lang w:val="en-GB"/>
        </w:rPr>
        <w:t xml:space="preserve">framework </w:t>
      </w:r>
      <w:r w:rsidR="00240F8C" w:rsidRPr="00ED39FB">
        <w:rPr>
          <w:rFonts w:eastAsia="Times New Roman" w:cstheme="minorHAnsi"/>
          <w:color w:val="222222"/>
          <w:sz w:val="20"/>
          <w:szCs w:val="20"/>
          <w:lang w:val="en-GB"/>
        </w:rPr>
        <w:t>agreement or</w:t>
      </w:r>
      <w:r w:rsidRPr="00ED39FB">
        <w:rPr>
          <w:rFonts w:eastAsia="Times New Roman" w:cstheme="minorHAnsi"/>
          <w:color w:val="222222"/>
          <w:sz w:val="20"/>
          <w:szCs w:val="20"/>
          <w:lang w:val="en-GB"/>
        </w:rPr>
        <w:t xml:space="preserve"> be responsible for normal wear and tear</w:t>
      </w:r>
      <w:r w:rsidR="00E37DFF" w:rsidRPr="00ED39FB">
        <w:rPr>
          <w:rFonts w:eastAsia="Times New Roman" w:cstheme="minorHAnsi"/>
          <w:color w:val="222222"/>
          <w:sz w:val="20"/>
          <w:szCs w:val="20"/>
          <w:lang w:val="en-GB"/>
        </w:rPr>
        <w:t>.</w:t>
      </w:r>
    </w:p>
    <w:p w14:paraId="00EC15CE" w14:textId="04CD6E95" w:rsidR="0032585B" w:rsidRPr="00ED39FB" w:rsidRDefault="0032585B" w:rsidP="0040212E">
      <w:pPr>
        <w:pStyle w:val="ListParagraph"/>
        <w:widowControl w:val="0"/>
        <w:numPr>
          <w:ilvl w:val="0"/>
          <w:numId w:val="15"/>
        </w:numPr>
        <w:autoSpaceDE w:val="0"/>
        <w:autoSpaceDN w:val="0"/>
        <w:adjustRightInd w:val="0"/>
        <w:spacing w:before="21" w:after="0" w:line="276" w:lineRule="auto"/>
        <w:ind w:left="810"/>
        <w:jc w:val="lowKashida"/>
        <w:rPr>
          <w:rFonts w:eastAsia="Times New Roman" w:cstheme="minorHAnsi"/>
          <w:color w:val="222222"/>
          <w:sz w:val="20"/>
          <w:szCs w:val="20"/>
          <w:lang w:val="en-GB"/>
        </w:rPr>
      </w:pPr>
      <w:r w:rsidRPr="00ED39FB">
        <w:rPr>
          <w:rFonts w:eastAsia="Times New Roman" w:cstheme="minorHAnsi"/>
          <w:color w:val="222222"/>
          <w:sz w:val="20"/>
          <w:szCs w:val="20"/>
          <w:lang w:val="en-GB"/>
        </w:rPr>
        <w:t>The Vehicle should be equipped with both summer and w</w:t>
      </w:r>
      <w:r w:rsidR="001C091A" w:rsidRPr="00ED39FB">
        <w:rPr>
          <w:rFonts w:eastAsia="Times New Roman" w:cstheme="minorHAnsi"/>
          <w:color w:val="222222"/>
          <w:sz w:val="20"/>
          <w:szCs w:val="20"/>
          <w:lang w:val="en-GB"/>
        </w:rPr>
        <w:t xml:space="preserve">inter </w:t>
      </w:r>
      <w:r w:rsidR="00EC142B">
        <w:rPr>
          <w:rFonts w:eastAsia="Times New Roman" w:cstheme="minorHAnsi"/>
          <w:color w:val="222222"/>
          <w:sz w:val="20"/>
          <w:szCs w:val="20"/>
          <w:lang w:val="en-GB"/>
        </w:rPr>
        <w:t>tyres</w:t>
      </w:r>
      <w:r w:rsidR="001C091A" w:rsidRPr="00ED39FB">
        <w:rPr>
          <w:rFonts w:eastAsia="Times New Roman" w:cstheme="minorHAnsi"/>
          <w:color w:val="222222"/>
          <w:sz w:val="20"/>
          <w:szCs w:val="20"/>
          <w:lang w:val="en-GB"/>
        </w:rPr>
        <w:t>,</w:t>
      </w:r>
      <w:r w:rsidR="0012785A" w:rsidRPr="00ED39FB">
        <w:rPr>
          <w:rFonts w:eastAsia="Times New Roman" w:cstheme="minorHAnsi"/>
          <w:color w:val="222222"/>
          <w:sz w:val="20"/>
          <w:szCs w:val="20"/>
          <w:lang w:val="en-GB"/>
        </w:rPr>
        <w:t xml:space="preserve"> a Complete Tools kit, </w:t>
      </w:r>
      <w:r w:rsidR="001C091A" w:rsidRPr="00ED39FB">
        <w:rPr>
          <w:rFonts w:eastAsia="Times New Roman" w:cstheme="minorHAnsi"/>
          <w:color w:val="222222"/>
          <w:sz w:val="20"/>
          <w:szCs w:val="20"/>
          <w:lang w:val="en-GB"/>
        </w:rPr>
        <w:t xml:space="preserve">fire </w:t>
      </w:r>
      <w:r w:rsidR="00240F8C" w:rsidRPr="00ED39FB">
        <w:rPr>
          <w:rFonts w:eastAsia="Times New Roman" w:cstheme="minorHAnsi"/>
          <w:color w:val="222222"/>
          <w:sz w:val="20"/>
          <w:szCs w:val="20"/>
          <w:lang w:val="en-GB"/>
        </w:rPr>
        <w:t>extinguishers,</w:t>
      </w:r>
      <w:r w:rsidR="00492DC4" w:rsidRPr="00ED39FB">
        <w:rPr>
          <w:rFonts w:eastAsia="Times New Roman" w:cstheme="minorHAnsi"/>
          <w:color w:val="222222"/>
          <w:sz w:val="20"/>
          <w:szCs w:val="20"/>
          <w:lang w:val="en-GB"/>
        </w:rPr>
        <w:t xml:space="preserve"> and as needed by</w:t>
      </w:r>
      <w:r w:rsidR="00240F8C" w:rsidRPr="00ED39FB">
        <w:rPr>
          <w:rFonts w:eastAsia="Times New Roman" w:cstheme="minorHAnsi"/>
          <w:color w:val="222222"/>
          <w:sz w:val="20"/>
          <w:szCs w:val="20"/>
          <w:lang w:val="en-GB"/>
        </w:rPr>
        <w:t xml:space="preserve"> </w:t>
      </w:r>
      <w:r w:rsidR="00A156B1" w:rsidRPr="00ED39FB">
        <w:rPr>
          <w:rFonts w:eastAsia="Times New Roman" w:cstheme="minorHAnsi"/>
          <w:color w:val="222222"/>
          <w:sz w:val="20"/>
          <w:szCs w:val="20"/>
          <w:lang w:val="en-GB"/>
        </w:rPr>
        <w:t xml:space="preserve">the </w:t>
      </w:r>
      <w:r w:rsidR="000E6A19" w:rsidRPr="00ED39FB">
        <w:rPr>
          <w:rFonts w:eastAsia="Times New Roman" w:cstheme="minorHAnsi"/>
          <w:color w:val="222222"/>
          <w:sz w:val="20"/>
          <w:szCs w:val="20"/>
          <w:lang w:val="en-GB"/>
        </w:rPr>
        <w:t>requester</w:t>
      </w:r>
      <w:r w:rsidRPr="00ED39FB">
        <w:rPr>
          <w:rFonts w:eastAsia="Times New Roman" w:cstheme="minorHAnsi"/>
          <w:color w:val="222222"/>
          <w:sz w:val="20"/>
          <w:szCs w:val="20"/>
          <w:lang w:val="en-GB"/>
        </w:rPr>
        <w:t>.</w:t>
      </w:r>
    </w:p>
    <w:p w14:paraId="4269903A" w14:textId="2591EB98" w:rsidR="00AD3C41" w:rsidRPr="00ED39FB" w:rsidRDefault="00A156B1" w:rsidP="0040212E">
      <w:pPr>
        <w:pStyle w:val="ListParagraph"/>
        <w:widowControl w:val="0"/>
        <w:numPr>
          <w:ilvl w:val="0"/>
          <w:numId w:val="15"/>
        </w:numPr>
        <w:autoSpaceDE w:val="0"/>
        <w:autoSpaceDN w:val="0"/>
        <w:adjustRightInd w:val="0"/>
        <w:spacing w:before="21" w:after="0" w:line="276" w:lineRule="auto"/>
        <w:ind w:left="810"/>
        <w:rPr>
          <w:rFonts w:eastAsia="Times New Roman" w:cstheme="minorHAnsi"/>
          <w:color w:val="222222"/>
          <w:sz w:val="20"/>
          <w:szCs w:val="20"/>
          <w:lang w:val="en-GB"/>
        </w:rPr>
      </w:pPr>
      <w:r w:rsidRPr="00ED39FB">
        <w:rPr>
          <w:rFonts w:eastAsia="Times New Roman" w:cstheme="minorHAnsi"/>
          <w:color w:val="222222"/>
          <w:sz w:val="20"/>
          <w:szCs w:val="20"/>
          <w:lang w:val="en-GB"/>
        </w:rPr>
        <w:t>The driver</w:t>
      </w:r>
      <w:r w:rsidR="00AD3C41" w:rsidRPr="00ED39FB">
        <w:rPr>
          <w:rFonts w:eastAsia="Times New Roman" w:cstheme="minorHAnsi"/>
          <w:color w:val="222222"/>
          <w:sz w:val="20"/>
          <w:szCs w:val="20"/>
          <w:lang w:val="en-GB"/>
        </w:rPr>
        <w:t xml:space="preserve"> is on </w:t>
      </w:r>
      <w:r w:rsidRPr="00ED39FB">
        <w:rPr>
          <w:rFonts w:eastAsia="Times New Roman" w:cstheme="minorHAnsi"/>
          <w:color w:val="222222"/>
          <w:sz w:val="20"/>
          <w:szCs w:val="20"/>
          <w:lang w:val="en-GB"/>
        </w:rPr>
        <w:t>supplier</w:t>
      </w:r>
      <w:r w:rsidR="00AD3C41" w:rsidRPr="00ED39FB">
        <w:rPr>
          <w:rFonts w:eastAsia="Times New Roman" w:cstheme="minorHAnsi"/>
          <w:color w:val="222222"/>
          <w:sz w:val="20"/>
          <w:szCs w:val="20"/>
          <w:lang w:val="en-GB"/>
        </w:rPr>
        <w:t xml:space="preserve">, and the company is responsible for their salary, </w:t>
      </w:r>
      <w:r w:rsidRPr="00ED39FB">
        <w:rPr>
          <w:rFonts w:eastAsia="Times New Roman" w:cstheme="minorHAnsi"/>
          <w:color w:val="222222"/>
          <w:sz w:val="20"/>
          <w:szCs w:val="20"/>
          <w:lang w:val="en-GB"/>
        </w:rPr>
        <w:t>Per diem</w:t>
      </w:r>
      <w:r w:rsidR="00AD3C41" w:rsidRPr="00ED39FB">
        <w:rPr>
          <w:rFonts w:eastAsia="Times New Roman" w:cstheme="minorHAnsi"/>
          <w:color w:val="222222"/>
          <w:sz w:val="20"/>
          <w:szCs w:val="20"/>
          <w:lang w:val="en-GB"/>
        </w:rPr>
        <w:t>, accommodation, Parking fee, communication</w:t>
      </w:r>
      <w:r w:rsidRPr="00ED39FB">
        <w:rPr>
          <w:rFonts w:eastAsia="Times New Roman" w:cstheme="minorHAnsi"/>
          <w:color w:val="222222"/>
          <w:sz w:val="20"/>
          <w:szCs w:val="20"/>
          <w:lang w:val="en-GB"/>
        </w:rPr>
        <w:t>,</w:t>
      </w:r>
      <w:r w:rsidR="00AD3C41" w:rsidRPr="00ED39FB">
        <w:rPr>
          <w:rFonts w:eastAsia="Times New Roman" w:cstheme="minorHAnsi"/>
          <w:color w:val="222222"/>
          <w:sz w:val="20"/>
          <w:szCs w:val="20"/>
          <w:lang w:val="en-GB"/>
        </w:rPr>
        <w:t xml:space="preserve"> etc. </w:t>
      </w:r>
    </w:p>
    <w:p w14:paraId="5B22A04D" w14:textId="360F90A8" w:rsidR="00540EE5" w:rsidRPr="00ED39FB" w:rsidRDefault="00540EE5" w:rsidP="0040212E">
      <w:pPr>
        <w:pStyle w:val="Default"/>
        <w:numPr>
          <w:ilvl w:val="0"/>
          <w:numId w:val="15"/>
        </w:numPr>
        <w:ind w:left="810"/>
        <w:rPr>
          <w:rFonts w:asciiTheme="minorHAnsi" w:eastAsia="Times New Roman" w:hAnsiTheme="minorHAnsi" w:cstheme="minorHAnsi"/>
          <w:color w:val="222222"/>
          <w:sz w:val="20"/>
          <w:szCs w:val="20"/>
          <w:lang w:val="en-GB"/>
        </w:rPr>
      </w:pPr>
      <w:r w:rsidRPr="00ED39FB">
        <w:rPr>
          <w:rFonts w:asciiTheme="minorHAnsi" w:eastAsia="Times New Roman" w:hAnsiTheme="minorHAnsi" w:cstheme="minorHAnsi"/>
          <w:color w:val="222222"/>
          <w:sz w:val="20"/>
          <w:szCs w:val="20"/>
          <w:lang w:val="en-GB"/>
        </w:rPr>
        <w:lastRenderedPageBreak/>
        <w:t xml:space="preserve">Vehicles must have at least half a tank of fuel at the end of each trip </w:t>
      </w:r>
      <w:r w:rsidR="00240F8C" w:rsidRPr="00ED39FB">
        <w:rPr>
          <w:rFonts w:asciiTheme="minorHAnsi" w:eastAsia="Times New Roman" w:hAnsiTheme="minorHAnsi" w:cstheme="minorHAnsi"/>
          <w:color w:val="222222"/>
          <w:sz w:val="20"/>
          <w:szCs w:val="20"/>
          <w:lang w:val="en-GB"/>
        </w:rPr>
        <w:t>before</w:t>
      </w:r>
      <w:r w:rsidRPr="00ED39FB">
        <w:rPr>
          <w:rFonts w:asciiTheme="minorHAnsi" w:eastAsia="Times New Roman" w:hAnsiTheme="minorHAnsi" w:cstheme="minorHAnsi"/>
          <w:color w:val="222222"/>
          <w:sz w:val="20"/>
          <w:szCs w:val="20"/>
          <w:lang w:val="en-GB"/>
        </w:rPr>
        <w:t xml:space="preserve"> </w:t>
      </w:r>
      <w:r w:rsidR="0012785A" w:rsidRPr="00ED39FB">
        <w:rPr>
          <w:rFonts w:asciiTheme="minorHAnsi" w:eastAsia="Times New Roman" w:hAnsiTheme="minorHAnsi" w:cstheme="minorHAnsi"/>
          <w:color w:val="222222"/>
          <w:sz w:val="20"/>
          <w:szCs w:val="20"/>
          <w:lang w:val="en-GB"/>
        </w:rPr>
        <w:t>parking the vehicle</w:t>
      </w:r>
      <w:r w:rsidRPr="00ED39FB">
        <w:rPr>
          <w:rFonts w:asciiTheme="minorHAnsi" w:eastAsia="Times New Roman" w:hAnsiTheme="minorHAnsi" w:cstheme="minorHAnsi"/>
          <w:color w:val="222222"/>
          <w:sz w:val="20"/>
          <w:szCs w:val="20"/>
          <w:lang w:val="en-GB"/>
        </w:rPr>
        <w:t xml:space="preserve">. </w:t>
      </w:r>
    </w:p>
    <w:p w14:paraId="038C193B" w14:textId="6AC19474" w:rsidR="009F5FCC" w:rsidRPr="00ED39FB" w:rsidRDefault="0082386E" w:rsidP="0040212E">
      <w:pPr>
        <w:pStyle w:val="ListParagraph"/>
        <w:numPr>
          <w:ilvl w:val="0"/>
          <w:numId w:val="15"/>
        </w:numPr>
        <w:autoSpaceDE w:val="0"/>
        <w:autoSpaceDN w:val="0"/>
        <w:adjustRightInd w:val="0"/>
        <w:spacing w:after="120" w:line="240" w:lineRule="auto"/>
        <w:ind w:left="810"/>
        <w:jc w:val="both"/>
        <w:rPr>
          <w:rFonts w:eastAsia="Times New Roman" w:cstheme="minorHAnsi"/>
          <w:color w:val="222222"/>
          <w:sz w:val="20"/>
          <w:szCs w:val="20"/>
          <w:lang w:val="en-GB"/>
        </w:rPr>
      </w:pPr>
      <w:r w:rsidRPr="00ED39FB">
        <w:rPr>
          <w:rFonts w:eastAsia="Times New Roman" w:cstheme="minorHAnsi"/>
          <w:color w:val="222222"/>
          <w:sz w:val="20"/>
          <w:szCs w:val="20"/>
          <w:lang w:val="en-GB"/>
        </w:rPr>
        <w:t xml:space="preserve">All </w:t>
      </w:r>
      <w:r w:rsidR="00540EE5" w:rsidRPr="00ED39FB">
        <w:rPr>
          <w:rFonts w:eastAsia="Times New Roman" w:cstheme="minorHAnsi"/>
          <w:color w:val="222222"/>
          <w:sz w:val="20"/>
          <w:szCs w:val="20"/>
          <w:lang w:val="en-GB"/>
        </w:rPr>
        <w:t xml:space="preserve">seatbelts </w:t>
      </w:r>
      <w:r w:rsidR="00C70997" w:rsidRPr="00ED39FB">
        <w:rPr>
          <w:rFonts w:eastAsia="Times New Roman" w:cstheme="minorHAnsi"/>
          <w:color w:val="222222"/>
          <w:sz w:val="20"/>
          <w:szCs w:val="20"/>
          <w:lang w:val="en-GB"/>
        </w:rPr>
        <w:t>should be working properly.</w:t>
      </w:r>
    </w:p>
    <w:p w14:paraId="1FE6C7B7" w14:textId="290962B2" w:rsidR="00B559A4" w:rsidRPr="00ED39FB" w:rsidRDefault="0032585B" w:rsidP="0088263C">
      <w:pPr>
        <w:widowControl w:val="0"/>
        <w:autoSpaceDE w:val="0"/>
        <w:autoSpaceDN w:val="0"/>
        <w:adjustRightInd w:val="0"/>
        <w:spacing w:after="0" w:line="307" w:lineRule="auto"/>
        <w:jc w:val="both"/>
        <w:rPr>
          <w:rFonts w:eastAsia="Times New Roman" w:cstheme="minorHAnsi"/>
          <w:color w:val="222222"/>
          <w:sz w:val="20"/>
          <w:szCs w:val="20"/>
          <w:lang w:val="en-GB"/>
        </w:rPr>
      </w:pPr>
      <w:r w:rsidRPr="00ED39FB">
        <w:rPr>
          <w:rFonts w:cstheme="minorHAnsi"/>
          <w:color w:val="414242"/>
          <w:sz w:val="20"/>
          <w:szCs w:val="20"/>
        </w:rPr>
        <w:t>4.</w:t>
      </w:r>
      <w:r w:rsidRPr="00ED39FB">
        <w:rPr>
          <w:rFonts w:cstheme="minorHAnsi"/>
          <w:color w:val="414242"/>
          <w:spacing w:val="6"/>
          <w:sz w:val="20"/>
          <w:szCs w:val="20"/>
        </w:rPr>
        <w:t xml:space="preserve"> </w:t>
      </w:r>
      <w:r w:rsidRPr="00ED39FB">
        <w:rPr>
          <w:rFonts w:eastAsia="Times New Roman" w:cstheme="minorHAnsi"/>
          <w:b/>
          <w:bCs/>
          <w:color w:val="222222"/>
          <w:sz w:val="20"/>
          <w:szCs w:val="20"/>
          <w:lang w:val="en-GB"/>
        </w:rPr>
        <w:t>Replacement o</w:t>
      </w:r>
      <w:r w:rsidR="00B559A4" w:rsidRPr="00ED39FB">
        <w:rPr>
          <w:rFonts w:eastAsia="Times New Roman" w:cstheme="minorHAnsi"/>
          <w:b/>
          <w:bCs/>
          <w:color w:val="222222"/>
          <w:sz w:val="20"/>
          <w:szCs w:val="20"/>
          <w:lang w:val="en-GB"/>
        </w:rPr>
        <w:t xml:space="preserve">f </w:t>
      </w:r>
      <w:r w:rsidR="00DB3AF6" w:rsidRPr="00ED39FB">
        <w:rPr>
          <w:rFonts w:eastAsia="Times New Roman" w:cstheme="minorHAnsi"/>
          <w:b/>
          <w:bCs/>
          <w:color w:val="222222"/>
          <w:sz w:val="20"/>
          <w:szCs w:val="20"/>
          <w:lang w:val="en-GB"/>
        </w:rPr>
        <w:t xml:space="preserve">the </w:t>
      </w:r>
      <w:r w:rsidR="00B559A4" w:rsidRPr="00ED39FB">
        <w:rPr>
          <w:rFonts w:eastAsia="Times New Roman" w:cstheme="minorHAnsi"/>
          <w:b/>
          <w:bCs/>
          <w:color w:val="222222"/>
          <w:sz w:val="20"/>
          <w:szCs w:val="20"/>
          <w:lang w:val="en-GB"/>
        </w:rPr>
        <w:t>vehicle in case of breakdown</w:t>
      </w:r>
    </w:p>
    <w:p w14:paraId="264B5407" w14:textId="28F1D533" w:rsidR="0040212E" w:rsidRPr="00ED39FB" w:rsidRDefault="07601491" w:rsidP="235D8337">
      <w:pPr>
        <w:widowControl w:val="0"/>
        <w:autoSpaceDE w:val="0"/>
        <w:spacing w:after="0" w:line="300" w:lineRule="auto"/>
        <w:ind w:left="450"/>
        <w:jc w:val="both"/>
        <w:rPr>
          <w:rFonts w:cstheme="minorHAnsi"/>
          <w:color w:val="222222"/>
          <w:sz w:val="20"/>
          <w:szCs w:val="20"/>
          <w:lang w:val="en-GB" w:bidi="ps-AF"/>
        </w:rPr>
      </w:pPr>
      <w:r w:rsidRPr="00ED39FB">
        <w:rPr>
          <w:rFonts w:cstheme="minorHAnsi"/>
          <w:color w:val="222222"/>
          <w:sz w:val="20"/>
          <w:szCs w:val="20"/>
          <w:lang w:val="en-GB"/>
        </w:rPr>
        <w:t xml:space="preserve">The vehicle rental company or SUPPLIER or firm will be responsible </w:t>
      </w:r>
      <w:r w:rsidR="00ED39FB">
        <w:rPr>
          <w:rFonts w:cstheme="minorHAnsi"/>
          <w:color w:val="222222"/>
          <w:sz w:val="20"/>
          <w:szCs w:val="20"/>
          <w:lang w:val="en-GB"/>
        </w:rPr>
        <w:t>for ensuring</w:t>
      </w:r>
      <w:r w:rsidRPr="00ED39FB">
        <w:rPr>
          <w:rFonts w:cstheme="minorHAnsi"/>
          <w:color w:val="222222"/>
          <w:sz w:val="20"/>
          <w:szCs w:val="20"/>
          <w:lang w:val="en-GB"/>
        </w:rPr>
        <w:t xml:space="preserve"> that the vehicles provided to DRC are fully maintained and are physically in absolute perfect condition for travelling. However, in </w:t>
      </w:r>
      <w:r w:rsidR="00CB4CA1">
        <w:rPr>
          <w:rFonts w:cstheme="minorHAnsi"/>
          <w:color w:val="222222"/>
          <w:sz w:val="20"/>
          <w:szCs w:val="20"/>
          <w:lang w:val="en-GB"/>
        </w:rPr>
        <w:t>the event that a vehicle breaks down, the vehicle rental company/ Supplier will arrange for its immediate replacement within 4 hours if the vehicle breaks down during</w:t>
      </w:r>
      <w:r w:rsidRPr="00ED39FB">
        <w:rPr>
          <w:rFonts w:cstheme="minorHAnsi"/>
          <w:color w:val="222222"/>
          <w:sz w:val="20"/>
          <w:szCs w:val="20"/>
          <w:lang w:val="en-GB"/>
        </w:rPr>
        <w:t xml:space="preserve"> the journey without any delay. In case of remote site/area, reasonable travel time (not more than 12 hours) will be allowed to the vehicle rental company to send the replacement</w:t>
      </w:r>
      <w:r w:rsidR="00CB4CA1">
        <w:rPr>
          <w:rFonts w:cstheme="minorHAnsi"/>
          <w:color w:val="222222"/>
          <w:sz w:val="20"/>
          <w:szCs w:val="20"/>
          <w:lang w:val="en-GB"/>
        </w:rPr>
        <w:t>; failure to do so</w:t>
      </w:r>
      <w:r w:rsidRPr="00ED39FB">
        <w:rPr>
          <w:rFonts w:cstheme="minorHAnsi"/>
          <w:color w:val="222222"/>
          <w:sz w:val="20"/>
          <w:szCs w:val="20"/>
          <w:lang w:val="en-GB"/>
        </w:rPr>
        <w:t xml:space="preserve"> may lead to imposition of liquidated damages. Additionally, DR</w:t>
      </w:r>
      <w:r w:rsidRPr="00ED39FB">
        <w:rPr>
          <w:rFonts w:cstheme="minorHAnsi"/>
          <w:color w:val="222222"/>
          <w:sz w:val="20"/>
          <w:szCs w:val="20"/>
          <w:lang w:val="en-GB" w:bidi="ps-AF"/>
        </w:rPr>
        <w:t xml:space="preserve">C is not responsible </w:t>
      </w:r>
      <w:r w:rsidR="00CB4CA1">
        <w:rPr>
          <w:rFonts w:cstheme="minorHAnsi"/>
          <w:color w:val="222222"/>
          <w:sz w:val="20"/>
          <w:szCs w:val="20"/>
          <w:lang w:val="en-GB" w:bidi="ps-AF"/>
        </w:rPr>
        <w:t xml:space="preserve">for collision and loss of the </w:t>
      </w:r>
      <w:r w:rsidRPr="00ED39FB">
        <w:rPr>
          <w:rFonts w:cstheme="minorHAnsi"/>
          <w:color w:val="222222"/>
          <w:sz w:val="20"/>
          <w:szCs w:val="20"/>
          <w:lang w:val="en-GB" w:bidi="ps-AF"/>
        </w:rPr>
        <w:t xml:space="preserve">rental vehicle.  </w:t>
      </w:r>
    </w:p>
    <w:p w14:paraId="740D8FC5" w14:textId="77777777" w:rsidR="00B559A4" w:rsidRPr="00ED39FB" w:rsidRDefault="0032585B" w:rsidP="0088263C">
      <w:pPr>
        <w:widowControl w:val="0"/>
        <w:autoSpaceDE w:val="0"/>
        <w:autoSpaceDN w:val="0"/>
        <w:adjustRightInd w:val="0"/>
        <w:spacing w:after="0" w:line="240" w:lineRule="auto"/>
        <w:ind w:right="-20"/>
        <w:jc w:val="both"/>
        <w:rPr>
          <w:rFonts w:eastAsia="Times New Roman" w:cstheme="minorHAnsi"/>
          <w:b/>
          <w:bCs/>
          <w:color w:val="222222"/>
          <w:sz w:val="20"/>
          <w:szCs w:val="20"/>
          <w:lang w:val="en-GB"/>
        </w:rPr>
      </w:pPr>
      <w:r w:rsidRPr="00ED39FB">
        <w:rPr>
          <w:rFonts w:eastAsia="Times New Roman" w:cstheme="minorHAnsi"/>
          <w:b/>
          <w:bCs/>
          <w:color w:val="222222"/>
          <w:sz w:val="20"/>
          <w:szCs w:val="20"/>
          <w:lang w:val="en-GB"/>
        </w:rPr>
        <w:t>5. Repair &amp; Maintenance:</w:t>
      </w:r>
    </w:p>
    <w:p w14:paraId="7541A084" w14:textId="316DC57F" w:rsidR="00644490" w:rsidRPr="00ED39FB" w:rsidRDefault="00644490" w:rsidP="00644490">
      <w:pPr>
        <w:widowControl w:val="0"/>
        <w:autoSpaceDE w:val="0"/>
        <w:autoSpaceDN w:val="0"/>
        <w:adjustRightInd w:val="0"/>
        <w:spacing w:after="0" w:line="291" w:lineRule="auto"/>
        <w:ind w:left="630" w:hanging="360"/>
        <w:jc w:val="both"/>
        <w:rPr>
          <w:rFonts w:eastAsia="Times New Roman" w:cstheme="minorHAnsi"/>
          <w:color w:val="222222"/>
          <w:sz w:val="20"/>
          <w:szCs w:val="20"/>
          <w:highlight w:val="yellow"/>
          <w:lang w:val="en-GB"/>
        </w:rPr>
      </w:pPr>
      <w:r w:rsidRPr="00ED39FB">
        <w:rPr>
          <w:rFonts w:eastAsia="Times New Roman" w:cstheme="minorHAnsi"/>
          <w:color w:val="222222"/>
          <w:sz w:val="20"/>
          <w:szCs w:val="20"/>
          <w:lang w:val="en-GB"/>
        </w:rPr>
        <w:t xml:space="preserve">5.1 Repair and Maintenance: </w:t>
      </w:r>
      <w:r w:rsidR="00B210F1" w:rsidRPr="00ED39FB">
        <w:rPr>
          <w:rFonts w:eastAsia="Times New Roman" w:cstheme="minorHAnsi"/>
          <w:color w:val="222222"/>
          <w:sz w:val="20"/>
          <w:szCs w:val="20"/>
          <w:lang w:val="en-GB"/>
        </w:rPr>
        <w:t xml:space="preserve">The SUPPLIER shall be fully responsible for </w:t>
      </w:r>
      <w:r w:rsidR="00240F8C" w:rsidRPr="00ED39FB">
        <w:rPr>
          <w:rFonts w:eastAsia="Times New Roman" w:cstheme="minorHAnsi"/>
          <w:color w:val="222222"/>
          <w:sz w:val="20"/>
          <w:szCs w:val="20"/>
          <w:lang w:val="en-GB"/>
        </w:rPr>
        <w:t>any</w:t>
      </w:r>
      <w:r w:rsidR="00B210F1" w:rsidRPr="00ED39FB">
        <w:rPr>
          <w:rFonts w:eastAsia="Times New Roman" w:cstheme="minorHAnsi"/>
          <w:color w:val="222222"/>
          <w:sz w:val="20"/>
          <w:szCs w:val="20"/>
          <w:lang w:val="en-GB"/>
        </w:rPr>
        <w:t xml:space="preserve"> maintenance, servicing</w:t>
      </w:r>
      <w:r w:rsidR="00240F8C" w:rsidRPr="00ED39FB">
        <w:rPr>
          <w:rFonts w:eastAsia="Times New Roman" w:cstheme="minorHAnsi"/>
          <w:color w:val="222222"/>
          <w:sz w:val="20"/>
          <w:szCs w:val="20"/>
          <w:lang w:val="en-GB"/>
        </w:rPr>
        <w:t>,</w:t>
      </w:r>
      <w:r w:rsidR="00B210F1" w:rsidRPr="00ED39FB">
        <w:rPr>
          <w:rFonts w:eastAsia="Times New Roman" w:cstheme="minorHAnsi"/>
          <w:color w:val="222222"/>
          <w:sz w:val="20"/>
          <w:szCs w:val="20"/>
          <w:lang w:val="en-GB"/>
        </w:rPr>
        <w:t xml:space="preserve"> and repair needs of the vehicle during the term of </w:t>
      </w:r>
      <w:r w:rsidR="00CB4CA1">
        <w:rPr>
          <w:rFonts w:eastAsia="Times New Roman" w:cstheme="minorHAnsi"/>
          <w:color w:val="222222"/>
          <w:sz w:val="20"/>
          <w:szCs w:val="20"/>
          <w:lang w:val="en-GB"/>
        </w:rPr>
        <w:t>the Framework Agreement, and all costs related thereto, and shall ensure that the vehicle operates properly during the term of the Framework Agreement</w:t>
      </w:r>
      <w:r w:rsidR="00B210F1" w:rsidRPr="00ED39FB">
        <w:rPr>
          <w:rFonts w:eastAsia="Times New Roman" w:cstheme="minorHAnsi"/>
          <w:color w:val="222222"/>
          <w:sz w:val="20"/>
          <w:szCs w:val="20"/>
          <w:lang w:val="en-GB"/>
        </w:rPr>
        <w:t xml:space="preserve">. Except in the case of emergencies, the SUPPLIER shall ensure that service and repair </w:t>
      </w:r>
      <w:r w:rsidR="00240F8C" w:rsidRPr="00ED39FB">
        <w:rPr>
          <w:rFonts w:eastAsia="Times New Roman" w:cstheme="minorHAnsi"/>
          <w:color w:val="222222"/>
          <w:sz w:val="20"/>
          <w:szCs w:val="20"/>
          <w:lang w:val="en-GB"/>
        </w:rPr>
        <w:t>do</w:t>
      </w:r>
      <w:r w:rsidR="00B210F1" w:rsidRPr="00ED39FB">
        <w:rPr>
          <w:rFonts w:eastAsia="Times New Roman" w:cstheme="minorHAnsi"/>
          <w:color w:val="222222"/>
          <w:sz w:val="20"/>
          <w:szCs w:val="20"/>
          <w:lang w:val="en-GB"/>
        </w:rPr>
        <w:t xml:space="preserve"> not take place during the hours that DRC requires the vehicle, or at any other time that will interfere with DRC’s purposes for the use of the vehicle. </w:t>
      </w:r>
      <w:r w:rsidR="00240F8C" w:rsidRPr="00ED39FB">
        <w:rPr>
          <w:rFonts w:eastAsia="Times New Roman" w:cstheme="minorHAnsi"/>
          <w:color w:val="222222"/>
          <w:sz w:val="20"/>
          <w:szCs w:val="20"/>
          <w:lang w:val="en-GB"/>
        </w:rPr>
        <w:t>If</w:t>
      </w:r>
      <w:r w:rsidR="00B210F1" w:rsidRPr="00ED39FB">
        <w:rPr>
          <w:rFonts w:eastAsia="Times New Roman" w:cstheme="minorHAnsi"/>
          <w:color w:val="222222"/>
          <w:sz w:val="20"/>
          <w:szCs w:val="20"/>
          <w:lang w:val="en-GB"/>
        </w:rPr>
        <w:t xml:space="preserve"> the vehicle is not able to be used at any of the requested times, the supplier will provide another vehicle with the same specifications within two (2) hours of the incident which caused the vehicle to be unavailable.</w:t>
      </w:r>
      <w:r w:rsidR="0040212E" w:rsidRPr="00ED39FB">
        <w:rPr>
          <w:rFonts w:eastAsia="Times New Roman" w:cstheme="minorHAnsi"/>
          <w:color w:val="222222"/>
          <w:sz w:val="20"/>
          <w:szCs w:val="20"/>
          <w:lang w:val="en-GB"/>
        </w:rPr>
        <w:t xml:space="preserve"> </w:t>
      </w:r>
    </w:p>
    <w:p w14:paraId="3BE94EA6" w14:textId="759F3436" w:rsidR="006919AF" w:rsidRPr="00ED39FB" w:rsidRDefault="00644490" w:rsidP="00644490">
      <w:pPr>
        <w:widowControl w:val="0"/>
        <w:autoSpaceDE w:val="0"/>
        <w:autoSpaceDN w:val="0"/>
        <w:adjustRightInd w:val="0"/>
        <w:spacing w:after="0" w:line="291" w:lineRule="auto"/>
        <w:ind w:left="630" w:hanging="360"/>
        <w:jc w:val="both"/>
        <w:rPr>
          <w:rFonts w:eastAsia="Times New Roman" w:cstheme="minorHAnsi"/>
          <w:color w:val="222222"/>
          <w:sz w:val="20"/>
          <w:szCs w:val="20"/>
          <w:rtl/>
          <w:lang w:val="en-GB" w:bidi="fa-IR"/>
        </w:rPr>
      </w:pPr>
      <w:r w:rsidRPr="00ED39FB">
        <w:rPr>
          <w:rFonts w:eastAsia="Times New Roman" w:cstheme="minorHAnsi"/>
          <w:color w:val="222222"/>
          <w:sz w:val="20"/>
          <w:szCs w:val="20"/>
          <w:lang w:val="en-GB"/>
        </w:rPr>
        <w:t>5.2</w:t>
      </w:r>
      <w:r w:rsidR="00983DD6" w:rsidRPr="00ED39FB">
        <w:rPr>
          <w:rFonts w:eastAsia="Times New Roman" w:cstheme="minorHAnsi"/>
          <w:color w:val="222222"/>
          <w:sz w:val="20"/>
          <w:szCs w:val="20"/>
          <w:lang w:val="en-GB"/>
        </w:rPr>
        <w:t xml:space="preserve"> Fuel </w:t>
      </w:r>
      <w:r w:rsidR="00E6141A" w:rsidRPr="00ED39FB">
        <w:rPr>
          <w:rFonts w:eastAsia="Times New Roman" w:cstheme="minorHAnsi"/>
          <w:color w:val="222222"/>
          <w:sz w:val="20"/>
          <w:szCs w:val="20"/>
          <w:lang w:val="en-GB"/>
        </w:rPr>
        <w:t>supply</w:t>
      </w:r>
      <w:r w:rsidRPr="00ED39FB">
        <w:rPr>
          <w:rFonts w:eastAsia="Times New Roman" w:cstheme="minorHAnsi"/>
          <w:color w:val="222222"/>
          <w:sz w:val="20"/>
          <w:szCs w:val="20"/>
          <w:lang w:val="en-GB"/>
        </w:rPr>
        <w:t xml:space="preserve">: </w:t>
      </w:r>
      <w:r w:rsidR="00E6141A" w:rsidRPr="00ED39FB">
        <w:rPr>
          <w:rFonts w:eastAsia="Times New Roman" w:cstheme="minorHAnsi"/>
          <w:color w:val="222222"/>
          <w:sz w:val="20"/>
          <w:szCs w:val="20"/>
          <w:lang w:val="en-GB"/>
        </w:rPr>
        <w:t xml:space="preserve">The supplier shall be fully responsible for </w:t>
      </w:r>
      <w:r w:rsidR="00240F8C" w:rsidRPr="00ED39FB">
        <w:rPr>
          <w:rFonts w:eastAsia="Times New Roman" w:cstheme="minorHAnsi"/>
          <w:color w:val="222222"/>
          <w:sz w:val="20"/>
          <w:szCs w:val="20"/>
          <w:lang w:val="en-GB"/>
        </w:rPr>
        <w:t xml:space="preserve">the </w:t>
      </w:r>
      <w:r w:rsidR="00E6141A" w:rsidRPr="00ED39FB">
        <w:rPr>
          <w:rFonts w:eastAsia="Times New Roman" w:cstheme="minorHAnsi"/>
          <w:color w:val="222222"/>
          <w:sz w:val="20"/>
          <w:szCs w:val="20"/>
          <w:lang w:val="en-GB"/>
        </w:rPr>
        <w:t xml:space="preserve">provision of all </w:t>
      </w:r>
      <w:r w:rsidR="00240F8C" w:rsidRPr="00ED39FB">
        <w:rPr>
          <w:rFonts w:eastAsia="Times New Roman" w:cstheme="minorHAnsi"/>
          <w:color w:val="222222"/>
          <w:sz w:val="20"/>
          <w:szCs w:val="20"/>
          <w:lang w:val="en-GB"/>
        </w:rPr>
        <w:t>vehicle</w:t>
      </w:r>
      <w:r w:rsidR="00E6141A" w:rsidRPr="00ED39FB">
        <w:rPr>
          <w:rFonts w:eastAsia="Times New Roman" w:cstheme="minorHAnsi"/>
          <w:color w:val="222222"/>
          <w:sz w:val="20"/>
          <w:szCs w:val="20"/>
          <w:lang w:val="en-GB"/>
        </w:rPr>
        <w:t xml:space="preserve"> fuel to run the operation smoothly. The fuel station shall be close </w:t>
      </w:r>
      <w:r w:rsidR="00240F8C" w:rsidRPr="00ED39FB">
        <w:rPr>
          <w:rFonts w:eastAsia="Times New Roman" w:cstheme="minorHAnsi"/>
          <w:color w:val="222222"/>
          <w:sz w:val="20"/>
          <w:szCs w:val="20"/>
          <w:lang w:val="en-GB"/>
        </w:rPr>
        <w:t xml:space="preserve">to </w:t>
      </w:r>
      <w:r w:rsidR="00E6141A" w:rsidRPr="00ED39FB">
        <w:rPr>
          <w:rFonts w:eastAsia="Times New Roman" w:cstheme="minorHAnsi"/>
          <w:color w:val="222222"/>
          <w:sz w:val="20"/>
          <w:szCs w:val="20"/>
          <w:lang w:val="en-GB"/>
        </w:rPr>
        <w:t xml:space="preserve">or </w:t>
      </w:r>
      <w:r w:rsidR="00240F8C" w:rsidRPr="00ED39FB">
        <w:rPr>
          <w:rFonts w:eastAsia="Times New Roman" w:cstheme="minorHAnsi"/>
          <w:color w:val="222222"/>
          <w:sz w:val="20"/>
          <w:szCs w:val="20"/>
          <w:lang w:val="en-GB"/>
        </w:rPr>
        <w:t>near</w:t>
      </w:r>
      <w:r w:rsidR="00E6141A" w:rsidRPr="00ED39FB">
        <w:rPr>
          <w:rFonts w:eastAsia="Times New Roman" w:cstheme="minorHAnsi"/>
          <w:color w:val="222222"/>
          <w:sz w:val="20"/>
          <w:szCs w:val="20"/>
          <w:lang w:val="en-GB"/>
        </w:rPr>
        <w:t xml:space="preserve"> the city</w:t>
      </w:r>
      <w:r w:rsidR="00ED39FB" w:rsidRPr="00ED39FB">
        <w:rPr>
          <w:rFonts w:eastAsia="Times New Roman" w:cstheme="minorHAnsi"/>
          <w:color w:val="222222"/>
          <w:sz w:val="20"/>
          <w:szCs w:val="20"/>
          <w:lang w:val="en-GB"/>
        </w:rPr>
        <w:t>,</w:t>
      </w:r>
      <w:r w:rsidR="00E6141A" w:rsidRPr="00ED39FB">
        <w:rPr>
          <w:rFonts w:eastAsia="Times New Roman" w:cstheme="minorHAnsi"/>
          <w:color w:val="222222"/>
          <w:sz w:val="20"/>
          <w:szCs w:val="20"/>
          <w:lang w:val="en-GB"/>
        </w:rPr>
        <w:t xml:space="preserve"> which is accessible for the driver to avoid any negative </w:t>
      </w:r>
      <w:r w:rsidR="00240F8C" w:rsidRPr="00ED39FB">
        <w:rPr>
          <w:rFonts w:eastAsia="Times New Roman" w:cstheme="minorHAnsi"/>
          <w:color w:val="222222"/>
          <w:sz w:val="20"/>
          <w:szCs w:val="20"/>
          <w:lang w:val="en-GB"/>
        </w:rPr>
        <w:t>effect</w:t>
      </w:r>
      <w:r w:rsidR="00E6141A" w:rsidRPr="00ED39FB">
        <w:rPr>
          <w:rFonts w:eastAsia="Times New Roman" w:cstheme="minorHAnsi"/>
          <w:color w:val="222222"/>
          <w:sz w:val="20"/>
          <w:szCs w:val="20"/>
          <w:lang w:val="en-GB"/>
        </w:rPr>
        <w:t xml:space="preserve"> or impact on the DRC program or operation.  </w:t>
      </w:r>
    </w:p>
    <w:p w14:paraId="01791B02" w14:textId="5144B63A" w:rsidR="156593DE" w:rsidRPr="00ED39FB" w:rsidRDefault="156593DE" w:rsidP="156593DE">
      <w:pPr>
        <w:widowControl w:val="0"/>
        <w:spacing w:after="0" w:line="291" w:lineRule="auto"/>
        <w:ind w:left="630" w:hanging="360"/>
        <w:jc w:val="both"/>
        <w:rPr>
          <w:rFonts w:eastAsia="Times New Roman" w:cstheme="minorHAnsi"/>
          <w:color w:val="222222"/>
          <w:sz w:val="14"/>
          <w:szCs w:val="14"/>
          <w:lang w:val="en-GB"/>
        </w:rPr>
      </w:pPr>
    </w:p>
    <w:p w14:paraId="0807FD41" w14:textId="6A1AFFF2" w:rsidR="006A14B0" w:rsidRPr="00ED39FB" w:rsidRDefault="00E63559" w:rsidP="006A14B0">
      <w:pPr>
        <w:widowControl w:val="0"/>
        <w:autoSpaceDE w:val="0"/>
        <w:autoSpaceDN w:val="0"/>
        <w:adjustRightInd w:val="0"/>
        <w:spacing w:after="0" w:line="286" w:lineRule="auto"/>
        <w:jc w:val="both"/>
        <w:rPr>
          <w:rFonts w:eastAsia="Times New Roman" w:cstheme="minorHAnsi"/>
          <w:b/>
          <w:bCs/>
          <w:color w:val="222222"/>
          <w:sz w:val="20"/>
          <w:szCs w:val="20"/>
          <w:lang w:val="en-GB"/>
        </w:rPr>
      </w:pPr>
      <w:r w:rsidRPr="00ED39FB">
        <w:rPr>
          <w:rFonts w:eastAsia="Times New Roman" w:cstheme="minorHAnsi"/>
          <w:b/>
          <w:bCs/>
          <w:color w:val="222222"/>
          <w:sz w:val="20"/>
          <w:szCs w:val="20"/>
          <w:lang w:val="en-GB"/>
        </w:rPr>
        <w:t>6</w:t>
      </w:r>
      <w:r w:rsidR="0032585B" w:rsidRPr="00ED39FB">
        <w:rPr>
          <w:rFonts w:eastAsia="Times New Roman" w:cstheme="minorHAnsi"/>
          <w:b/>
          <w:bCs/>
          <w:color w:val="222222"/>
          <w:sz w:val="20"/>
          <w:szCs w:val="20"/>
          <w:lang w:val="en-GB"/>
        </w:rPr>
        <w:t xml:space="preserve">. </w:t>
      </w:r>
      <w:r w:rsidR="0095570E" w:rsidRPr="00ED39FB">
        <w:rPr>
          <w:rFonts w:eastAsia="Times New Roman" w:cstheme="minorHAnsi"/>
          <w:b/>
          <w:bCs/>
          <w:color w:val="222222"/>
          <w:sz w:val="20"/>
          <w:szCs w:val="20"/>
          <w:lang w:val="en-GB"/>
        </w:rPr>
        <w:t xml:space="preserve">Type of vehicle / </w:t>
      </w:r>
      <w:r w:rsidR="00B559A4" w:rsidRPr="00ED39FB">
        <w:rPr>
          <w:rFonts w:eastAsia="Times New Roman" w:cstheme="minorHAnsi"/>
          <w:b/>
          <w:bCs/>
          <w:color w:val="222222"/>
          <w:sz w:val="20"/>
          <w:szCs w:val="20"/>
          <w:lang w:val="en-GB"/>
        </w:rPr>
        <w:t>Model:</w:t>
      </w:r>
    </w:p>
    <w:p w14:paraId="546C0975" w14:textId="3A6B3E89" w:rsidR="00A77E3B" w:rsidRPr="00ED39FB" w:rsidRDefault="0095570E" w:rsidP="00240F8C">
      <w:pPr>
        <w:widowControl w:val="0"/>
        <w:autoSpaceDE w:val="0"/>
        <w:autoSpaceDN w:val="0"/>
        <w:adjustRightInd w:val="0"/>
        <w:spacing w:after="0" w:line="286" w:lineRule="auto"/>
        <w:jc w:val="both"/>
        <w:rPr>
          <w:rFonts w:eastAsia="Times New Roman" w:cstheme="minorHAnsi"/>
          <w:color w:val="222222"/>
          <w:sz w:val="20"/>
          <w:szCs w:val="20"/>
          <w:rtl/>
          <w:lang w:val="en-GB"/>
        </w:rPr>
      </w:pPr>
      <w:r w:rsidRPr="00ED39FB">
        <w:rPr>
          <w:rFonts w:eastAsia="Times New Roman" w:cstheme="minorHAnsi"/>
          <w:color w:val="222222"/>
          <w:sz w:val="20"/>
          <w:szCs w:val="20"/>
          <w:lang w:val="en-GB"/>
        </w:rPr>
        <w:t>Suppliers are requested to quote the following</w:t>
      </w:r>
      <w:r w:rsidR="004C25FE" w:rsidRPr="00ED39FB">
        <w:rPr>
          <w:rFonts w:eastAsia="Times New Roman" w:cstheme="minorHAnsi"/>
          <w:color w:val="222222"/>
          <w:sz w:val="20"/>
          <w:szCs w:val="20"/>
          <w:lang w:val="en-GB"/>
        </w:rPr>
        <w:t xml:space="preserve"> types of </w:t>
      </w:r>
      <w:r w:rsidR="00983DD6" w:rsidRPr="00ED39FB">
        <w:rPr>
          <w:rFonts w:eastAsia="Times New Roman" w:cstheme="minorHAnsi"/>
          <w:color w:val="222222"/>
          <w:sz w:val="20"/>
          <w:szCs w:val="20"/>
          <w:lang w:val="en-GB"/>
        </w:rPr>
        <w:t>vehicles.</w:t>
      </w:r>
    </w:p>
    <w:p w14:paraId="5AF4499E" w14:textId="6EEEC65F" w:rsidR="27296D0D" w:rsidRPr="00ED39FB" w:rsidRDefault="27296D0D" w:rsidP="156593DE">
      <w:pPr>
        <w:pStyle w:val="ListParagraph"/>
        <w:numPr>
          <w:ilvl w:val="0"/>
          <w:numId w:val="1"/>
        </w:numPr>
        <w:spacing w:after="0" w:line="257" w:lineRule="auto"/>
        <w:jc w:val="both"/>
        <w:rPr>
          <w:rFonts w:eastAsia="Calibri" w:cstheme="minorHAnsi"/>
          <w:sz w:val="20"/>
          <w:szCs w:val="20"/>
        </w:rPr>
      </w:pPr>
      <w:r w:rsidRPr="00ED39FB">
        <w:rPr>
          <w:rFonts w:eastAsia="Calibri" w:cstheme="minorHAnsi"/>
          <w:sz w:val="20"/>
          <w:szCs w:val="20"/>
        </w:rPr>
        <w:t>Vehicles with gas systems will not be accepted.</w:t>
      </w:r>
    </w:p>
    <w:p w14:paraId="6970A8FE" w14:textId="3B889CE0" w:rsidR="27296D0D" w:rsidRPr="00ED39FB" w:rsidRDefault="27296D0D" w:rsidP="156593DE">
      <w:pPr>
        <w:pStyle w:val="ListParagraph"/>
        <w:numPr>
          <w:ilvl w:val="0"/>
          <w:numId w:val="1"/>
        </w:numPr>
        <w:spacing w:after="0" w:line="257" w:lineRule="auto"/>
        <w:jc w:val="both"/>
        <w:rPr>
          <w:rFonts w:eastAsia="Calibri" w:cstheme="minorHAnsi"/>
          <w:sz w:val="20"/>
          <w:szCs w:val="20"/>
        </w:rPr>
      </w:pPr>
      <w:r w:rsidRPr="00ED39FB">
        <w:rPr>
          <w:rFonts w:eastAsia="Calibri" w:cstheme="minorHAnsi"/>
          <w:sz w:val="20"/>
          <w:szCs w:val="20"/>
        </w:rPr>
        <w:t xml:space="preserve">The vehicles must be </w:t>
      </w:r>
      <w:r w:rsidR="1E892A5D" w:rsidRPr="00ED39FB">
        <w:rPr>
          <w:rFonts w:eastAsia="Calibri" w:cstheme="minorHAnsi"/>
          <w:sz w:val="20"/>
          <w:szCs w:val="20"/>
        </w:rPr>
        <w:t xml:space="preserve">left-hand drive </w:t>
      </w:r>
      <w:r w:rsidRPr="00ED39FB">
        <w:rPr>
          <w:rFonts w:eastAsia="Calibri" w:cstheme="minorHAnsi"/>
          <w:sz w:val="20"/>
          <w:szCs w:val="20"/>
        </w:rPr>
        <w:t>according to the Afghanistan traffic law.</w:t>
      </w:r>
    </w:p>
    <w:p w14:paraId="4D004BE6" w14:textId="2793D2B6" w:rsidR="22FFCF65" w:rsidRPr="00ED39FB" w:rsidRDefault="0E217CE6" w:rsidP="235D8337">
      <w:pPr>
        <w:pStyle w:val="ListParagraph"/>
        <w:numPr>
          <w:ilvl w:val="0"/>
          <w:numId w:val="1"/>
        </w:numPr>
        <w:spacing w:after="0" w:line="257" w:lineRule="auto"/>
        <w:jc w:val="both"/>
        <w:rPr>
          <w:rFonts w:eastAsia="Calibri" w:cstheme="minorHAnsi"/>
          <w:sz w:val="20"/>
          <w:szCs w:val="20"/>
        </w:rPr>
      </w:pPr>
      <w:r w:rsidRPr="00ED39FB">
        <w:rPr>
          <w:rFonts w:eastAsia="Times New Roman" w:cstheme="minorHAnsi"/>
          <w:color w:val="000000" w:themeColor="text1"/>
          <w:sz w:val="20"/>
          <w:szCs w:val="20"/>
        </w:rPr>
        <w:t xml:space="preserve">Body </w:t>
      </w:r>
      <w:r w:rsidR="00ED39FB" w:rsidRPr="00ED39FB">
        <w:rPr>
          <w:rFonts w:eastAsia="Times New Roman" w:cstheme="minorHAnsi"/>
          <w:color w:val="000000" w:themeColor="text1"/>
          <w:sz w:val="20"/>
          <w:szCs w:val="20"/>
        </w:rPr>
        <w:t>color</w:t>
      </w:r>
      <w:r w:rsidRPr="00ED39FB">
        <w:rPr>
          <w:rFonts w:eastAsia="Times New Roman" w:cstheme="minorHAnsi"/>
          <w:color w:val="000000" w:themeColor="text1"/>
          <w:sz w:val="20"/>
          <w:szCs w:val="20"/>
        </w:rPr>
        <w:t xml:space="preserve">: </w:t>
      </w:r>
      <w:r w:rsidRPr="00ED39FB">
        <w:rPr>
          <w:rFonts w:cstheme="minorHAnsi"/>
          <w:sz w:val="20"/>
          <w:szCs w:val="20"/>
        </w:rPr>
        <w:t xml:space="preserve">White, silver, or other neutral </w:t>
      </w:r>
      <w:r w:rsidR="00ED39FB" w:rsidRPr="00ED39FB">
        <w:rPr>
          <w:rFonts w:cstheme="minorHAnsi"/>
          <w:sz w:val="20"/>
          <w:szCs w:val="20"/>
        </w:rPr>
        <w:t>colors</w:t>
      </w:r>
      <w:r w:rsidRPr="00ED39FB">
        <w:rPr>
          <w:rFonts w:cstheme="minorHAnsi"/>
          <w:sz w:val="20"/>
          <w:szCs w:val="20"/>
        </w:rPr>
        <w:t xml:space="preserve"> suitable for field operations</w:t>
      </w:r>
    </w:p>
    <w:p w14:paraId="55F66DEA" w14:textId="77777777" w:rsidR="0040212E" w:rsidRPr="00ED39FB" w:rsidRDefault="0040212E" w:rsidP="0040212E">
      <w:pPr>
        <w:widowControl w:val="0"/>
        <w:autoSpaceDE w:val="0"/>
        <w:autoSpaceDN w:val="0"/>
        <w:adjustRightInd w:val="0"/>
        <w:spacing w:after="0" w:line="291" w:lineRule="auto"/>
        <w:jc w:val="both"/>
        <w:rPr>
          <w:rFonts w:eastAsia="Times New Roman" w:cstheme="minorHAnsi"/>
          <w:color w:val="222222"/>
          <w:sz w:val="20"/>
          <w:szCs w:val="20"/>
          <w:lang w:val="en-GB"/>
        </w:rPr>
      </w:pPr>
    </w:p>
    <w:tbl>
      <w:tblPr>
        <w:tblStyle w:val="TableGrid"/>
        <w:tblpPr w:leftFromText="180" w:rightFromText="180" w:vertAnchor="text" w:horzAnchor="margin" w:tblpY="135"/>
        <w:tblW w:w="10485" w:type="dxa"/>
        <w:tblLook w:val="04A0" w:firstRow="1" w:lastRow="0" w:firstColumn="1" w:lastColumn="0" w:noHBand="0" w:noVBand="1"/>
      </w:tblPr>
      <w:tblGrid>
        <w:gridCol w:w="628"/>
        <w:gridCol w:w="4230"/>
        <w:gridCol w:w="5627"/>
      </w:tblGrid>
      <w:tr w:rsidR="0040212E" w:rsidRPr="00ED39FB" w14:paraId="63222BFB" w14:textId="77777777" w:rsidTr="235D8337">
        <w:trPr>
          <w:trHeight w:val="309"/>
        </w:trPr>
        <w:tc>
          <w:tcPr>
            <w:tcW w:w="628" w:type="dxa"/>
            <w:noWrap/>
            <w:hideMark/>
          </w:tcPr>
          <w:p w14:paraId="69E39D65" w14:textId="77777777" w:rsidR="0040212E" w:rsidRPr="00ED39FB" w:rsidRDefault="0040212E" w:rsidP="00E37E46">
            <w:pPr>
              <w:rPr>
                <w:rFonts w:eastAsia="Times New Roman" w:cstheme="minorHAnsi"/>
                <w:color w:val="000000"/>
                <w:sz w:val="20"/>
                <w:szCs w:val="20"/>
              </w:rPr>
            </w:pPr>
            <w:r w:rsidRPr="00ED39FB">
              <w:rPr>
                <w:rFonts w:eastAsia="Times New Roman" w:cstheme="minorHAnsi"/>
                <w:color w:val="000000"/>
                <w:sz w:val="20"/>
                <w:szCs w:val="20"/>
              </w:rPr>
              <w:t>S/N</w:t>
            </w:r>
          </w:p>
        </w:tc>
        <w:tc>
          <w:tcPr>
            <w:tcW w:w="4230" w:type="dxa"/>
            <w:noWrap/>
            <w:hideMark/>
          </w:tcPr>
          <w:p w14:paraId="5C1A2167" w14:textId="77777777" w:rsidR="0040212E" w:rsidRPr="00ED39FB" w:rsidRDefault="0040212E" w:rsidP="00E37E46">
            <w:pPr>
              <w:rPr>
                <w:rFonts w:eastAsia="Times New Roman" w:cstheme="minorHAnsi"/>
                <w:color w:val="000000"/>
                <w:sz w:val="20"/>
                <w:szCs w:val="20"/>
              </w:rPr>
            </w:pPr>
            <w:r w:rsidRPr="00ED39FB">
              <w:rPr>
                <w:rFonts w:eastAsia="Times New Roman" w:cstheme="minorHAnsi"/>
                <w:color w:val="000000"/>
                <w:sz w:val="20"/>
                <w:szCs w:val="20"/>
              </w:rPr>
              <w:t xml:space="preserve">Type of vehicles for all lots </w:t>
            </w:r>
          </w:p>
        </w:tc>
        <w:tc>
          <w:tcPr>
            <w:tcW w:w="5627" w:type="dxa"/>
            <w:noWrap/>
            <w:hideMark/>
          </w:tcPr>
          <w:p w14:paraId="718053F7" w14:textId="77777777" w:rsidR="0040212E" w:rsidRPr="00ED39FB" w:rsidRDefault="0040212E" w:rsidP="00E37E46">
            <w:pPr>
              <w:rPr>
                <w:rFonts w:eastAsia="Times New Roman" w:cstheme="minorHAnsi"/>
                <w:color w:val="000000"/>
                <w:sz w:val="20"/>
                <w:szCs w:val="20"/>
              </w:rPr>
            </w:pPr>
            <w:r w:rsidRPr="00ED39FB">
              <w:rPr>
                <w:rFonts w:eastAsia="Times New Roman" w:cstheme="minorHAnsi"/>
                <w:color w:val="000000"/>
                <w:sz w:val="20"/>
                <w:szCs w:val="20"/>
              </w:rPr>
              <w:t xml:space="preserve">Specs of the vehicle </w:t>
            </w:r>
          </w:p>
        </w:tc>
      </w:tr>
      <w:tr w:rsidR="0040212E" w:rsidRPr="00ED39FB" w14:paraId="68D9544E" w14:textId="77777777" w:rsidTr="235D8337">
        <w:trPr>
          <w:trHeight w:val="309"/>
        </w:trPr>
        <w:tc>
          <w:tcPr>
            <w:tcW w:w="628" w:type="dxa"/>
            <w:noWrap/>
          </w:tcPr>
          <w:p w14:paraId="30FE22C3" w14:textId="77777777" w:rsidR="0040212E" w:rsidRPr="00ED39FB" w:rsidRDefault="0040212E" w:rsidP="00E37E46">
            <w:pPr>
              <w:jc w:val="center"/>
              <w:rPr>
                <w:rFonts w:eastAsia="Times New Roman" w:cstheme="minorHAnsi"/>
                <w:color w:val="000000"/>
                <w:sz w:val="20"/>
                <w:szCs w:val="20"/>
              </w:rPr>
            </w:pPr>
            <w:r w:rsidRPr="00ED39FB">
              <w:rPr>
                <w:rFonts w:eastAsia="Times New Roman" w:cstheme="minorHAnsi"/>
                <w:color w:val="000000"/>
                <w:sz w:val="20"/>
                <w:szCs w:val="20"/>
              </w:rPr>
              <w:t>1</w:t>
            </w:r>
          </w:p>
        </w:tc>
        <w:tc>
          <w:tcPr>
            <w:tcW w:w="4230" w:type="dxa"/>
            <w:noWrap/>
            <w:vAlign w:val="center"/>
          </w:tcPr>
          <w:p w14:paraId="20885FDE" w14:textId="77777777" w:rsidR="0040212E" w:rsidRPr="00ED39FB" w:rsidRDefault="0040212E" w:rsidP="00E37E46">
            <w:pPr>
              <w:rPr>
                <w:rFonts w:eastAsia="Times New Roman" w:cstheme="minorHAnsi"/>
                <w:color w:val="000000" w:themeColor="text1"/>
                <w:sz w:val="20"/>
                <w:szCs w:val="20"/>
              </w:rPr>
            </w:pPr>
            <w:r w:rsidRPr="00ED39FB">
              <w:rPr>
                <w:rFonts w:eastAsia="Times New Roman" w:cstheme="minorHAnsi"/>
                <w:color w:val="000000" w:themeColor="text1"/>
                <w:sz w:val="20"/>
                <w:szCs w:val="20"/>
              </w:rPr>
              <w:t xml:space="preserve">Car Rental </w:t>
            </w:r>
            <w:r w:rsidRPr="00ED39FB">
              <w:rPr>
                <w:rFonts w:cstheme="minorHAnsi"/>
                <w:color w:val="000000" w:themeColor="text1"/>
                <w:sz w:val="20"/>
                <w:szCs w:val="20"/>
              </w:rPr>
              <w:t>4</w:t>
            </w:r>
            <w:r w:rsidRPr="00ED39FB">
              <w:rPr>
                <w:rFonts w:eastAsia="Times New Roman" w:cstheme="minorHAnsi"/>
                <w:color w:val="000000" w:themeColor="text1"/>
                <w:sz w:val="20"/>
                <w:szCs w:val="20"/>
              </w:rPr>
              <w:t xml:space="preserve">x4, 4 passengers </w:t>
            </w:r>
          </w:p>
          <w:p w14:paraId="2AD29700" w14:textId="465AE43B" w:rsidR="0040212E" w:rsidRPr="00ED39FB" w:rsidRDefault="00E63559" w:rsidP="00E37E46">
            <w:pPr>
              <w:rPr>
                <w:rFonts w:eastAsia="Times New Roman" w:cstheme="minorHAnsi"/>
                <w:sz w:val="20"/>
                <w:szCs w:val="20"/>
              </w:rPr>
            </w:pPr>
            <w:r w:rsidRPr="00ED39FB">
              <w:rPr>
                <w:rFonts w:cstheme="minorHAnsi"/>
                <w:sz w:val="20"/>
                <w:szCs w:val="20"/>
              </w:rPr>
              <w:t xml:space="preserve">Similar to </w:t>
            </w:r>
            <w:r w:rsidR="0040212E" w:rsidRPr="00ED39FB">
              <w:rPr>
                <w:rFonts w:cstheme="minorHAnsi"/>
                <w:sz w:val="20"/>
                <w:szCs w:val="20"/>
              </w:rPr>
              <w:t>Hilux Pick-up/Soft skin   20</w:t>
            </w:r>
            <w:r w:rsidR="004B4EFC" w:rsidRPr="00ED39FB">
              <w:rPr>
                <w:rFonts w:cstheme="minorHAnsi"/>
                <w:sz w:val="20"/>
                <w:szCs w:val="20"/>
              </w:rPr>
              <w:t>10</w:t>
            </w:r>
            <w:r w:rsidR="0040212E" w:rsidRPr="00ED39FB">
              <w:rPr>
                <w:rFonts w:cstheme="minorHAnsi"/>
                <w:sz w:val="20"/>
                <w:szCs w:val="20"/>
              </w:rPr>
              <w:t xml:space="preserve"> -2015 </w:t>
            </w:r>
          </w:p>
          <w:p w14:paraId="6BF79C2F" w14:textId="77777777" w:rsidR="0040212E" w:rsidRPr="00ED39FB" w:rsidRDefault="0040212E" w:rsidP="00E37E46">
            <w:pPr>
              <w:rPr>
                <w:rFonts w:eastAsia="Times New Roman" w:cstheme="minorHAnsi"/>
                <w:color w:val="000000"/>
                <w:sz w:val="20"/>
                <w:szCs w:val="20"/>
              </w:rPr>
            </w:pPr>
          </w:p>
        </w:tc>
        <w:tc>
          <w:tcPr>
            <w:tcW w:w="5627" w:type="dxa"/>
            <w:noWrap/>
            <w:vAlign w:val="center"/>
          </w:tcPr>
          <w:p w14:paraId="152FB854" w14:textId="77777777" w:rsidR="0040212E" w:rsidRPr="00ED39FB" w:rsidRDefault="0040212E" w:rsidP="00E37E46">
            <w:pPr>
              <w:pStyle w:val="ListParagraph"/>
              <w:numPr>
                <w:ilvl w:val="0"/>
                <w:numId w:val="22"/>
              </w:numPr>
              <w:rPr>
                <w:rFonts w:eastAsia="Times New Roman" w:cstheme="minorHAnsi"/>
                <w:color w:val="000000" w:themeColor="text1"/>
                <w:sz w:val="20"/>
                <w:szCs w:val="20"/>
              </w:rPr>
            </w:pPr>
            <w:r w:rsidRPr="00ED39FB">
              <w:rPr>
                <w:rFonts w:eastAsia="Times New Roman" w:cstheme="minorHAnsi"/>
                <w:color w:val="000000" w:themeColor="text1"/>
                <w:sz w:val="20"/>
                <w:szCs w:val="20"/>
              </w:rPr>
              <w:t>Pick-up body type</w:t>
            </w:r>
          </w:p>
          <w:p w14:paraId="62BF2EBA" w14:textId="77777777" w:rsidR="0040212E" w:rsidRPr="00ED39FB" w:rsidRDefault="0040212E" w:rsidP="00E37E46">
            <w:pPr>
              <w:pStyle w:val="ListParagraph"/>
              <w:numPr>
                <w:ilvl w:val="0"/>
                <w:numId w:val="22"/>
              </w:numPr>
              <w:rPr>
                <w:rFonts w:eastAsia="Times New Roman" w:cstheme="minorHAnsi"/>
                <w:color w:val="000000" w:themeColor="text1"/>
                <w:sz w:val="20"/>
                <w:szCs w:val="20"/>
              </w:rPr>
            </w:pPr>
            <w:r w:rsidRPr="00ED39FB">
              <w:rPr>
                <w:rFonts w:eastAsia="Times New Roman" w:cstheme="minorHAnsi"/>
                <w:color w:val="000000" w:themeColor="text1"/>
                <w:sz w:val="20"/>
                <w:szCs w:val="20"/>
              </w:rPr>
              <w:t>Minimum engine capacity: 2.4L</w:t>
            </w:r>
          </w:p>
          <w:p w14:paraId="5B7088F5" w14:textId="77777777" w:rsidR="0040212E" w:rsidRPr="00ED39FB" w:rsidRDefault="0040212E" w:rsidP="00E37E46">
            <w:pPr>
              <w:pStyle w:val="ListParagraph"/>
              <w:numPr>
                <w:ilvl w:val="0"/>
                <w:numId w:val="22"/>
              </w:numPr>
              <w:rPr>
                <w:rFonts w:eastAsia="Times New Roman" w:cstheme="minorHAnsi"/>
                <w:color w:val="000000" w:themeColor="text1"/>
                <w:sz w:val="20"/>
                <w:szCs w:val="20"/>
              </w:rPr>
            </w:pPr>
            <w:r w:rsidRPr="00ED39FB">
              <w:rPr>
                <w:rFonts w:eastAsia="Times New Roman" w:cstheme="minorHAnsi"/>
                <w:color w:val="000000" w:themeColor="text1"/>
                <w:sz w:val="20"/>
                <w:szCs w:val="20"/>
              </w:rPr>
              <w:t>Fuel type: Diesel</w:t>
            </w:r>
          </w:p>
          <w:p w14:paraId="074314B8" w14:textId="77777777" w:rsidR="0040212E" w:rsidRPr="00ED39FB" w:rsidRDefault="0040212E" w:rsidP="00E37E46">
            <w:pPr>
              <w:pStyle w:val="ListParagraph"/>
              <w:numPr>
                <w:ilvl w:val="0"/>
                <w:numId w:val="22"/>
              </w:numPr>
              <w:rPr>
                <w:rFonts w:eastAsia="Times New Roman" w:cstheme="minorHAnsi"/>
                <w:color w:val="000000" w:themeColor="text1"/>
                <w:sz w:val="20"/>
                <w:szCs w:val="20"/>
              </w:rPr>
            </w:pPr>
            <w:r w:rsidRPr="00ED39FB">
              <w:rPr>
                <w:rFonts w:eastAsia="Times New Roman" w:cstheme="minorHAnsi"/>
                <w:color w:val="000000" w:themeColor="text1"/>
                <w:sz w:val="20"/>
                <w:szCs w:val="20"/>
              </w:rPr>
              <w:t>Transmission: Manual</w:t>
            </w:r>
          </w:p>
          <w:p w14:paraId="337E9808" w14:textId="77777777" w:rsidR="0040212E" w:rsidRPr="00ED39FB" w:rsidRDefault="0040212E" w:rsidP="00E37E46">
            <w:pPr>
              <w:pStyle w:val="ListParagraph"/>
              <w:numPr>
                <w:ilvl w:val="0"/>
                <w:numId w:val="22"/>
              </w:numPr>
              <w:rPr>
                <w:rFonts w:eastAsia="Times New Roman" w:cstheme="minorHAnsi"/>
                <w:color w:val="000000" w:themeColor="text1"/>
                <w:sz w:val="20"/>
                <w:szCs w:val="20"/>
              </w:rPr>
            </w:pPr>
            <w:r w:rsidRPr="00ED39FB">
              <w:rPr>
                <w:rFonts w:eastAsia="Times New Roman" w:cstheme="minorHAnsi"/>
                <w:color w:val="000000" w:themeColor="text1"/>
                <w:sz w:val="20"/>
                <w:szCs w:val="20"/>
              </w:rPr>
              <w:t>4WD capability</w:t>
            </w:r>
          </w:p>
          <w:p w14:paraId="1A9B45CC" w14:textId="77777777" w:rsidR="0040212E" w:rsidRPr="00ED39FB" w:rsidRDefault="0040212E" w:rsidP="00E37E46">
            <w:pPr>
              <w:pStyle w:val="ListParagraph"/>
              <w:numPr>
                <w:ilvl w:val="0"/>
                <w:numId w:val="22"/>
              </w:numPr>
              <w:rPr>
                <w:rFonts w:eastAsia="Times New Roman" w:cstheme="minorHAnsi"/>
                <w:color w:val="000000" w:themeColor="text1"/>
                <w:sz w:val="20"/>
                <w:szCs w:val="20"/>
              </w:rPr>
            </w:pPr>
            <w:r w:rsidRPr="00ED39FB">
              <w:rPr>
                <w:rFonts w:eastAsia="Times New Roman" w:cstheme="minorHAnsi"/>
                <w:color w:val="000000" w:themeColor="text1"/>
                <w:sz w:val="20"/>
                <w:szCs w:val="20"/>
              </w:rPr>
              <w:t>Air conditioning: Yes</w:t>
            </w:r>
          </w:p>
          <w:p w14:paraId="51D1633F" w14:textId="6F125F2C" w:rsidR="0040212E" w:rsidRPr="00ED39FB" w:rsidRDefault="0040212E" w:rsidP="156593DE">
            <w:pPr>
              <w:pStyle w:val="ListParagraph"/>
              <w:numPr>
                <w:ilvl w:val="0"/>
                <w:numId w:val="22"/>
              </w:numPr>
              <w:rPr>
                <w:rFonts w:eastAsia="Times New Roman" w:cstheme="minorHAnsi"/>
                <w:color w:val="000000" w:themeColor="text1"/>
                <w:sz w:val="20"/>
                <w:szCs w:val="20"/>
              </w:rPr>
            </w:pPr>
            <w:r w:rsidRPr="00ED39FB">
              <w:rPr>
                <w:rFonts w:eastAsia="Times New Roman" w:cstheme="minorHAnsi"/>
                <w:color w:val="000000" w:themeColor="text1"/>
                <w:sz w:val="20"/>
                <w:szCs w:val="20"/>
              </w:rPr>
              <w:t>Safety features: ABS, airbags</w:t>
            </w:r>
          </w:p>
        </w:tc>
      </w:tr>
      <w:tr w:rsidR="0040212E" w:rsidRPr="00ED39FB" w14:paraId="1E40BC66" w14:textId="77777777" w:rsidTr="235D8337">
        <w:trPr>
          <w:trHeight w:val="309"/>
        </w:trPr>
        <w:tc>
          <w:tcPr>
            <w:tcW w:w="628" w:type="dxa"/>
            <w:noWrap/>
          </w:tcPr>
          <w:p w14:paraId="74842E2B" w14:textId="77777777" w:rsidR="0040212E" w:rsidRPr="00ED39FB" w:rsidRDefault="0040212E" w:rsidP="00E37E46">
            <w:pPr>
              <w:jc w:val="center"/>
              <w:rPr>
                <w:rFonts w:eastAsia="Times New Roman" w:cstheme="minorHAnsi"/>
                <w:color w:val="000000"/>
                <w:sz w:val="20"/>
                <w:szCs w:val="20"/>
              </w:rPr>
            </w:pPr>
            <w:r w:rsidRPr="00ED39FB">
              <w:rPr>
                <w:rFonts w:eastAsia="Times New Roman" w:cstheme="minorHAnsi"/>
                <w:color w:val="000000"/>
                <w:sz w:val="20"/>
                <w:szCs w:val="20"/>
              </w:rPr>
              <w:t>2</w:t>
            </w:r>
          </w:p>
        </w:tc>
        <w:tc>
          <w:tcPr>
            <w:tcW w:w="4230" w:type="dxa"/>
            <w:noWrap/>
            <w:vAlign w:val="center"/>
          </w:tcPr>
          <w:p w14:paraId="0401288E" w14:textId="77777777" w:rsidR="00E63559" w:rsidRPr="00ED39FB" w:rsidRDefault="0040212E" w:rsidP="00E37E46">
            <w:pPr>
              <w:rPr>
                <w:rFonts w:eastAsia="Times New Roman" w:cstheme="minorHAnsi"/>
                <w:color w:val="000000" w:themeColor="text1"/>
                <w:sz w:val="20"/>
                <w:szCs w:val="20"/>
              </w:rPr>
            </w:pPr>
            <w:r w:rsidRPr="00ED39FB">
              <w:rPr>
                <w:rFonts w:eastAsia="Times New Roman" w:cstheme="minorHAnsi"/>
                <w:color w:val="000000" w:themeColor="text1"/>
                <w:sz w:val="20"/>
                <w:szCs w:val="20"/>
              </w:rPr>
              <w:t xml:space="preserve">Car Rental 4x4, 4 passengers </w:t>
            </w:r>
          </w:p>
          <w:p w14:paraId="0DEC0ECD" w14:textId="6A733464" w:rsidR="0040212E" w:rsidRPr="00ED39FB" w:rsidRDefault="00E63559" w:rsidP="00E37E46">
            <w:pPr>
              <w:rPr>
                <w:rFonts w:eastAsia="Times New Roman" w:cstheme="minorHAnsi"/>
                <w:color w:val="000000"/>
                <w:sz w:val="20"/>
                <w:szCs w:val="20"/>
              </w:rPr>
            </w:pPr>
            <w:r w:rsidRPr="00ED39FB">
              <w:rPr>
                <w:rFonts w:cstheme="minorHAnsi"/>
                <w:sz w:val="20"/>
                <w:szCs w:val="20"/>
              </w:rPr>
              <w:t xml:space="preserve">Similar to </w:t>
            </w:r>
            <w:r w:rsidR="0040212E" w:rsidRPr="00ED39FB">
              <w:rPr>
                <w:rFonts w:eastAsia="Times New Roman" w:cstheme="minorHAnsi"/>
                <w:color w:val="000000" w:themeColor="text1"/>
                <w:sz w:val="20"/>
                <w:szCs w:val="20"/>
              </w:rPr>
              <w:t>Toyota 4</w:t>
            </w:r>
            <w:r w:rsidR="00A41B43" w:rsidRPr="00ED39FB">
              <w:rPr>
                <w:rFonts w:eastAsia="Times New Roman" w:cstheme="minorHAnsi"/>
                <w:color w:val="000000" w:themeColor="text1"/>
                <w:sz w:val="20"/>
                <w:szCs w:val="20"/>
              </w:rPr>
              <w:t>R</w:t>
            </w:r>
            <w:r w:rsidR="0040212E" w:rsidRPr="00ED39FB">
              <w:rPr>
                <w:rFonts w:eastAsia="Times New Roman" w:cstheme="minorHAnsi"/>
                <w:color w:val="000000" w:themeColor="text1"/>
                <w:sz w:val="20"/>
                <w:szCs w:val="20"/>
              </w:rPr>
              <w:t>unner</w:t>
            </w:r>
            <w:r w:rsidR="0040212E" w:rsidRPr="00ED39FB">
              <w:rPr>
                <w:rFonts w:eastAsia="Times New Roman" w:cstheme="minorHAnsi"/>
                <w:color w:val="000000" w:themeColor="text1"/>
                <w:sz w:val="20"/>
                <w:szCs w:val="20"/>
                <w:rtl/>
              </w:rPr>
              <w:t xml:space="preserve"> </w:t>
            </w:r>
            <w:r w:rsidR="0040212E" w:rsidRPr="00ED39FB">
              <w:rPr>
                <w:rFonts w:eastAsia="Times New Roman" w:cstheme="minorHAnsi"/>
                <w:color w:val="000000" w:themeColor="text1"/>
                <w:sz w:val="20"/>
                <w:szCs w:val="20"/>
              </w:rPr>
              <w:t>2005-2008</w:t>
            </w:r>
          </w:p>
        </w:tc>
        <w:tc>
          <w:tcPr>
            <w:tcW w:w="5627" w:type="dxa"/>
            <w:noWrap/>
            <w:vAlign w:val="center"/>
          </w:tcPr>
          <w:p w14:paraId="34008698" w14:textId="77777777" w:rsidR="0040212E" w:rsidRPr="00ED39FB" w:rsidRDefault="0040212E" w:rsidP="00E37E46">
            <w:pPr>
              <w:pStyle w:val="ListParagraph"/>
              <w:numPr>
                <w:ilvl w:val="0"/>
                <w:numId w:val="22"/>
              </w:numPr>
              <w:rPr>
                <w:rFonts w:eastAsia="Times New Roman" w:cstheme="minorHAnsi"/>
                <w:color w:val="000000" w:themeColor="text1"/>
                <w:sz w:val="20"/>
                <w:szCs w:val="20"/>
              </w:rPr>
            </w:pPr>
            <w:r w:rsidRPr="00ED39FB">
              <w:rPr>
                <w:rFonts w:eastAsia="Times New Roman" w:cstheme="minorHAnsi"/>
                <w:color w:val="000000" w:themeColor="text1"/>
                <w:sz w:val="20"/>
                <w:szCs w:val="20"/>
              </w:rPr>
              <w:t>SUV body type</w:t>
            </w:r>
          </w:p>
          <w:p w14:paraId="47C7EE3C" w14:textId="76596943" w:rsidR="0A902B04" w:rsidRPr="00ED39FB" w:rsidRDefault="0A902B04" w:rsidP="156593DE">
            <w:pPr>
              <w:pStyle w:val="ListParagraph"/>
              <w:numPr>
                <w:ilvl w:val="0"/>
                <w:numId w:val="22"/>
              </w:numPr>
              <w:rPr>
                <w:rFonts w:cstheme="minorHAnsi"/>
              </w:rPr>
            </w:pPr>
            <w:r w:rsidRPr="00ED39FB">
              <w:rPr>
                <w:rFonts w:eastAsia="Times New Roman" w:cstheme="minorHAnsi"/>
                <w:color w:val="000000" w:themeColor="text1"/>
                <w:sz w:val="20"/>
                <w:szCs w:val="20"/>
              </w:rPr>
              <w:t>E</w:t>
            </w:r>
            <w:r w:rsidR="0040212E" w:rsidRPr="00ED39FB">
              <w:rPr>
                <w:rFonts w:eastAsia="Times New Roman" w:cstheme="minorHAnsi"/>
                <w:color w:val="000000" w:themeColor="text1"/>
                <w:sz w:val="20"/>
                <w:szCs w:val="20"/>
              </w:rPr>
              <w:t xml:space="preserve">ngine capacity: </w:t>
            </w:r>
            <w:r w:rsidR="7648F403" w:rsidRPr="00ED39FB">
              <w:rPr>
                <w:rFonts w:eastAsia="Calibri Light" w:cstheme="minorHAnsi"/>
                <w:color w:val="222222"/>
                <w:sz w:val="20"/>
                <w:szCs w:val="20"/>
              </w:rPr>
              <w:t>4 to 6-cylinder, Strong engine (usually V6), engine capacity between 2.7L – 4.0L</w:t>
            </w:r>
          </w:p>
          <w:p w14:paraId="7285A0E3" w14:textId="77777777" w:rsidR="0040212E" w:rsidRPr="00ED39FB" w:rsidRDefault="0040212E" w:rsidP="00E37E46">
            <w:pPr>
              <w:pStyle w:val="ListParagraph"/>
              <w:numPr>
                <w:ilvl w:val="0"/>
                <w:numId w:val="22"/>
              </w:numPr>
              <w:rPr>
                <w:rFonts w:eastAsia="Times New Roman" w:cstheme="minorHAnsi"/>
                <w:color w:val="000000" w:themeColor="text1"/>
                <w:sz w:val="20"/>
                <w:szCs w:val="20"/>
              </w:rPr>
            </w:pPr>
            <w:r w:rsidRPr="00ED39FB">
              <w:rPr>
                <w:rFonts w:eastAsia="Times New Roman" w:cstheme="minorHAnsi"/>
                <w:color w:val="000000" w:themeColor="text1"/>
                <w:sz w:val="20"/>
                <w:szCs w:val="20"/>
              </w:rPr>
              <w:t>Fuel type: Petrol</w:t>
            </w:r>
          </w:p>
          <w:p w14:paraId="0B7A09EC" w14:textId="77777777" w:rsidR="0040212E" w:rsidRPr="00ED39FB" w:rsidRDefault="0040212E" w:rsidP="00E37E46">
            <w:pPr>
              <w:pStyle w:val="ListParagraph"/>
              <w:numPr>
                <w:ilvl w:val="0"/>
                <w:numId w:val="22"/>
              </w:numPr>
              <w:rPr>
                <w:rFonts w:eastAsia="Times New Roman" w:cstheme="minorHAnsi"/>
                <w:color w:val="000000" w:themeColor="text1"/>
                <w:sz w:val="20"/>
                <w:szCs w:val="20"/>
              </w:rPr>
            </w:pPr>
            <w:r w:rsidRPr="00ED39FB">
              <w:rPr>
                <w:rFonts w:eastAsia="Times New Roman" w:cstheme="minorHAnsi"/>
                <w:color w:val="000000" w:themeColor="text1"/>
                <w:sz w:val="20"/>
                <w:szCs w:val="20"/>
              </w:rPr>
              <w:t>Transmission: Automatic</w:t>
            </w:r>
          </w:p>
          <w:p w14:paraId="63DB541C" w14:textId="77777777" w:rsidR="0040212E" w:rsidRPr="00ED39FB" w:rsidRDefault="0040212E" w:rsidP="00E37E46">
            <w:pPr>
              <w:pStyle w:val="ListParagraph"/>
              <w:numPr>
                <w:ilvl w:val="0"/>
                <w:numId w:val="22"/>
              </w:numPr>
              <w:rPr>
                <w:rFonts w:eastAsia="Times New Roman" w:cstheme="minorHAnsi"/>
                <w:color w:val="000000" w:themeColor="text1"/>
                <w:sz w:val="20"/>
                <w:szCs w:val="20"/>
              </w:rPr>
            </w:pPr>
            <w:r w:rsidRPr="00ED39FB">
              <w:rPr>
                <w:rFonts w:eastAsia="Times New Roman" w:cstheme="minorHAnsi"/>
                <w:color w:val="000000" w:themeColor="text1"/>
                <w:sz w:val="20"/>
                <w:szCs w:val="20"/>
              </w:rPr>
              <w:t>4WD capability</w:t>
            </w:r>
          </w:p>
          <w:p w14:paraId="7036AAE8" w14:textId="77777777" w:rsidR="0040212E" w:rsidRPr="00ED39FB" w:rsidRDefault="0040212E" w:rsidP="00E37E46">
            <w:pPr>
              <w:pStyle w:val="ListParagraph"/>
              <w:numPr>
                <w:ilvl w:val="0"/>
                <w:numId w:val="22"/>
              </w:numPr>
              <w:rPr>
                <w:rFonts w:eastAsia="Times New Roman" w:cstheme="minorHAnsi"/>
                <w:color w:val="000000" w:themeColor="text1"/>
                <w:sz w:val="20"/>
                <w:szCs w:val="20"/>
              </w:rPr>
            </w:pPr>
            <w:r w:rsidRPr="00ED39FB">
              <w:rPr>
                <w:rFonts w:eastAsia="Times New Roman" w:cstheme="minorHAnsi"/>
                <w:color w:val="000000" w:themeColor="text1"/>
                <w:sz w:val="20"/>
                <w:szCs w:val="20"/>
              </w:rPr>
              <w:t>Seating capacity: Minimum of 4 passengers</w:t>
            </w:r>
          </w:p>
          <w:p w14:paraId="7C478655" w14:textId="77777777" w:rsidR="0040212E" w:rsidRPr="00ED39FB" w:rsidRDefault="0040212E" w:rsidP="00E37E46">
            <w:pPr>
              <w:pStyle w:val="ListParagraph"/>
              <w:numPr>
                <w:ilvl w:val="0"/>
                <w:numId w:val="22"/>
              </w:numPr>
              <w:rPr>
                <w:rFonts w:eastAsia="Times New Roman" w:cstheme="minorHAnsi"/>
                <w:color w:val="000000" w:themeColor="text1"/>
                <w:sz w:val="20"/>
                <w:szCs w:val="20"/>
              </w:rPr>
            </w:pPr>
            <w:r w:rsidRPr="00ED39FB">
              <w:rPr>
                <w:rFonts w:eastAsia="Times New Roman" w:cstheme="minorHAnsi"/>
                <w:color w:val="000000" w:themeColor="text1"/>
                <w:sz w:val="20"/>
                <w:szCs w:val="20"/>
              </w:rPr>
              <w:t>Air conditioning: Yes</w:t>
            </w:r>
          </w:p>
          <w:p w14:paraId="5EF9550D" w14:textId="0A1A2AEE" w:rsidR="0040212E" w:rsidRPr="00ED39FB" w:rsidRDefault="0040212E" w:rsidP="156593DE">
            <w:pPr>
              <w:pStyle w:val="ListParagraph"/>
              <w:numPr>
                <w:ilvl w:val="0"/>
                <w:numId w:val="22"/>
              </w:numPr>
              <w:rPr>
                <w:rFonts w:eastAsia="Times New Roman" w:cstheme="minorHAnsi"/>
                <w:color w:val="000000" w:themeColor="text1"/>
                <w:sz w:val="20"/>
                <w:szCs w:val="20"/>
              </w:rPr>
            </w:pPr>
            <w:r w:rsidRPr="00ED39FB">
              <w:rPr>
                <w:rFonts w:eastAsia="Times New Roman" w:cstheme="minorHAnsi"/>
                <w:color w:val="000000" w:themeColor="text1"/>
                <w:sz w:val="20"/>
                <w:szCs w:val="20"/>
              </w:rPr>
              <w:t>Safety features: ABS, airbags</w:t>
            </w:r>
          </w:p>
        </w:tc>
      </w:tr>
      <w:tr w:rsidR="0040212E" w:rsidRPr="00ED39FB" w14:paraId="2946DDA5" w14:textId="77777777" w:rsidTr="235D8337">
        <w:trPr>
          <w:trHeight w:val="309"/>
        </w:trPr>
        <w:tc>
          <w:tcPr>
            <w:tcW w:w="628" w:type="dxa"/>
            <w:noWrap/>
          </w:tcPr>
          <w:p w14:paraId="34886561" w14:textId="77777777" w:rsidR="0040212E" w:rsidRPr="00ED39FB" w:rsidRDefault="0040212E" w:rsidP="00E37E46">
            <w:pPr>
              <w:jc w:val="center"/>
              <w:rPr>
                <w:rFonts w:eastAsia="Times New Roman" w:cstheme="minorHAnsi"/>
                <w:color w:val="000000"/>
                <w:sz w:val="20"/>
                <w:szCs w:val="20"/>
              </w:rPr>
            </w:pPr>
            <w:r w:rsidRPr="00ED39FB">
              <w:rPr>
                <w:rFonts w:eastAsia="Times New Roman" w:cstheme="minorHAnsi"/>
                <w:color w:val="000000"/>
                <w:sz w:val="20"/>
                <w:szCs w:val="20"/>
              </w:rPr>
              <w:t>3</w:t>
            </w:r>
          </w:p>
        </w:tc>
        <w:tc>
          <w:tcPr>
            <w:tcW w:w="4230" w:type="dxa"/>
            <w:noWrap/>
            <w:vAlign w:val="center"/>
          </w:tcPr>
          <w:p w14:paraId="6FA60949" w14:textId="77777777" w:rsidR="0040212E" w:rsidRPr="00ED39FB" w:rsidRDefault="0040212E" w:rsidP="00E37E46">
            <w:pPr>
              <w:contextualSpacing/>
              <w:rPr>
                <w:rFonts w:eastAsia="Times New Roman" w:cstheme="minorHAnsi"/>
                <w:color w:val="000000" w:themeColor="text1"/>
                <w:sz w:val="20"/>
                <w:szCs w:val="20"/>
              </w:rPr>
            </w:pPr>
            <w:r w:rsidRPr="00ED39FB">
              <w:rPr>
                <w:rFonts w:eastAsia="Times New Roman" w:cstheme="minorHAnsi"/>
                <w:color w:val="000000" w:themeColor="text1"/>
                <w:sz w:val="20"/>
                <w:szCs w:val="20"/>
              </w:rPr>
              <w:t xml:space="preserve">Monthly Car Rental 2x4, 4 passengers. </w:t>
            </w:r>
          </w:p>
          <w:p w14:paraId="4FBF278F" w14:textId="14E2650A" w:rsidR="0040212E" w:rsidRPr="00ED39FB" w:rsidRDefault="00E63559" w:rsidP="00E37E46">
            <w:pPr>
              <w:rPr>
                <w:rFonts w:eastAsia="Times New Roman" w:cstheme="minorHAnsi"/>
                <w:color w:val="000000"/>
                <w:sz w:val="20"/>
                <w:szCs w:val="20"/>
              </w:rPr>
            </w:pPr>
            <w:r w:rsidRPr="00ED39FB">
              <w:rPr>
                <w:rFonts w:cstheme="minorHAnsi"/>
                <w:color w:val="000000" w:themeColor="text1"/>
                <w:sz w:val="20"/>
                <w:szCs w:val="20"/>
              </w:rPr>
              <w:t xml:space="preserve">Similar to </w:t>
            </w:r>
            <w:r w:rsidR="0040212E" w:rsidRPr="00ED39FB">
              <w:rPr>
                <w:rFonts w:cstheme="minorHAnsi"/>
                <w:color w:val="000000" w:themeColor="text1"/>
                <w:sz w:val="20"/>
                <w:szCs w:val="20"/>
              </w:rPr>
              <w:t>Toyota</w:t>
            </w:r>
            <w:r w:rsidR="0040212E" w:rsidRPr="00ED39FB">
              <w:rPr>
                <w:rFonts w:eastAsia="Times New Roman" w:cstheme="minorHAnsi"/>
                <w:color w:val="000000" w:themeColor="text1"/>
                <w:sz w:val="20"/>
                <w:szCs w:val="20"/>
              </w:rPr>
              <w:t xml:space="preserve"> Fielder 2005-2008</w:t>
            </w:r>
          </w:p>
        </w:tc>
        <w:tc>
          <w:tcPr>
            <w:tcW w:w="5627" w:type="dxa"/>
            <w:noWrap/>
            <w:vAlign w:val="center"/>
          </w:tcPr>
          <w:p w14:paraId="735D8478" w14:textId="77777777" w:rsidR="0040212E" w:rsidRPr="00ED39FB" w:rsidRDefault="0040212E" w:rsidP="00E37E46">
            <w:pPr>
              <w:pStyle w:val="ListParagraph"/>
              <w:numPr>
                <w:ilvl w:val="0"/>
                <w:numId w:val="21"/>
              </w:numPr>
              <w:rPr>
                <w:rFonts w:eastAsia="Times New Roman" w:cstheme="minorHAnsi"/>
                <w:color w:val="000000" w:themeColor="text1"/>
                <w:sz w:val="20"/>
                <w:szCs w:val="20"/>
              </w:rPr>
            </w:pPr>
            <w:r w:rsidRPr="00ED39FB">
              <w:rPr>
                <w:rFonts w:eastAsia="Times New Roman" w:cstheme="minorHAnsi"/>
                <w:color w:val="000000" w:themeColor="text1"/>
                <w:sz w:val="20"/>
                <w:szCs w:val="20"/>
              </w:rPr>
              <w:t>Station wagon body type</w:t>
            </w:r>
          </w:p>
          <w:p w14:paraId="65AFE288" w14:textId="77777777" w:rsidR="0040212E" w:rsidRPr="00ED39FB" w:rsidRDefault="0040212E" w:rsidP="00E37E46">
            <w:pPr>
              <w:pStyle w:val="ListParagraph"/>
              <w:numPr>
                <w:ilvl w:val="0"/>
                <w:numId w:val="21"/>
              </w:numPr>
              <w:rPr>
                <w:rFonts w:eastAsia="Times New Roman" w:cstheme="minorHAnsi"/>
                <w:color w:val="000000" w:themeColor="text1"/>
                <w:sz w:val="20"/>
                <w:szCs w:val="20"/>
              </w:rPr>
            </w:pPr>
            <w:r w:rsidRPr="00ED39FB">
              <w:rPr>
                <w:rFonts w:eastAsia="Times New Roman" w:cstheme="minorHAnsi"/>
                <w:color w:val="000000" w:themeColor="text1"/>
                <w:sz w:val="20"/>
                <w:szCs w:val="20"/>
              </w:rPr>
              <w:t>Minimum engine capacity: 1.8L</w:t>
            </w:r>
          </w:p>
          <w:p w14:paraId="27926DD3" w14:textId="77777777" w:rsidR="0040212E" w:rsidRPr="00ED39FB" w:rsidRDefault="0040212E" w:rsidP="00E37E46">
            <w:pPr>
              <w:pStyle w:val="ListParagraph"/>
              <w:numPr>
                <w:ilvl w:val="0"/>
                <w:numId w:val="21"/>
              </w:numPr>
              <w:rPr>
                <w:rFonts w:eastAsia="Times New Roman" w:cstheme="minorHAnsi"/>
                <w:color w:val="000000" w:themeColor="text1"/>
                <w:sz w:val="20"/>
                <w:szCs w:val="20"/>
              </w:rPr>
            </w:pPr>
            <w:r w:rsidRPr="00ED39FB">
              <w:rPr>
                <w:rFonts w:eastAsia="Times New Roman" w:cstheme="minorHAnsi"/>
                <w:color w:val="000000" w:themeColor="text1"/>
                <w:sz w:val="20"/>
                <w:szCs w:val="20"/>
              </w:rPr>
              <w:t>Fuel type: Petrol</w:t>
            </w:r>
          </w:p>
          <w:p w14:paraId="378BF924" w14:textId="77777777" w:rsidR="0040212E" w:rsidRPr="00ED39FB" w:rsidRDefault="0040212E" w:rsidP="00E37E46">
            <w:pPr>
              <w:pStyle w:val="ListParagraph"/>
              <w:numPr>
                <w:ilvl w:val="0"/>
                <w:numId w:val="21"/>
              </w:numPr>
              <w:rPr>
                <w:rFonts w:eastAsia="Times New Roman" w:cstheme="minorHAnsi"/>
                <w:color w:val="000000" w:themeColor="text1"/>
                <w:sz w:val="20"/>
                <w:szCs w:val="20"/>
              </w:rPr>
            </w:pPr>
            <w:r w:rsidRPr="00ED39FB">
              <w:rPr>
                <w:rFonts w:eastAsia="Times New Roman" w:cstheme="minorHAnsi"/>
                <w:color w:val="000000" w:themeColor="text1"/>
                <w:sz w:val="20"/>
                <w:szCs w:val="20"/>
              </w:rPr>
              <w:lastRenderedPageBreak/>
              <w:t>Transmission: Manual</w:t>
            </w:r>
          </w:p>
          <w:p w14:paraId="0FE1AA7B" w14:textId="77777777" w:rsidR="0040212E" w:rsidRPr="00ED39FB" w:rsidRDefault="0040212E" w:rsidP="00E37E46">
            <w:pPr>
              <w:pStyle w:val="ListParagraph"/>
              <w:numPr>
                <w:ilvl w:val="0"/>
                <w:numId w:val="21"/>
              </w:numPr>
              <w:rPr>
                <w:rFonts w:eastAsia="Times New Roman" w:cstheme="minorHAnsi"/>
                <w:color w:val="000000" w:themeColor="text1"/>
                <w:sz w:val="20"/>
                <w:szCs w:val="20"/>
              </w:rPr>
            </w:pPr>
            <w:r w:rsidRPr="00ED39FB">
              <w:rPr>
                <w:rFonts w:eastAsia="Times New Roman" w:cstheme="minorHAnsi"/>
                <w:color w:val="000000" w:themeColor="text1"/>
                <w:sz w:val="20"/>
                <w:szCs w:val="20"/>
              </w:rPr>
              <w:t>Seating capacity: Minimum of 4 passengers</w:t>
            </w:r>
          </w:p>
          <w:p w14:paraId="5F55E056" w14:textId="77777777" w:rsidR="0040212E" w:rsidRPr="00ED39FB" w:rsidRDefault="0040212E" w:rsidP="00E37E46">
            <w:pPr>
              <w:pStyle w:val="ListParagraph"/>
              <w:numPr>
                <w:ilvl w:val="0"/>
                <w:numId w:val="21"/>
              </w:numPr>
              <w:rPr>
                <w:rFonts w:eastAsia="Times New Roman" w:cstheme="minorHAnsi"/>
                <w:color w:val="000000" w:themeColor="text1"/>
                <w:sz w:val="20"/>
                <w:szCs w:val="20"/>
              </w:rPr>
            </w:pPr>
            <w:r w:rsidRPr="00ED39FB">
              <w:rPr>
                <w:rFonts w:eastAsia="Times New Roman" w:cstheme="minorHAnsi"/>
                <w:color w:val="000000" w:themeColor="text1"/>
                <w:sz w:val="20"/>
                <w:szCs w:val="20"/>
              </w:rPr>
              <w:t>Air conditioning: Yes</w:t>
            </w:r>
          </w:p>
          <w:p w14:paraId="7C8C3129" w14:textId="77777777" w:rsidR="0040212E" w:rsidRPr="00ED39FB" w:rsidRDefault="0040212E" w:rsidP="00E37E46">
            <w:pPr>
              <w:pStyle w:val="ListParagraph"/>
              <w:numPr>
                <w:ilvl w:val="0"/>
                <w:numId w:val="21"/>
              </w:numPr>
              <w:rPr>
                <w:rFonts w:eastAsia="Times New Roman" w:cstheme="minorHAnsi"/>
                <w:color w:val="000000" w:themeColor="text1"/>
                <w:sz w:val="20"/>
                <w:szCs w:val="20"/>
              </w:rPr>
            </w:pPr>
            <w:r w:rsidRPr="00ED39FB">
              <w:rPr>
                <w:rFonts w:eastAsia="Times New Roman" w:cstheme="minorHAnsi"/>
                <w:color w:val="000000" w:themeColor="text1"/>
                <w:sz w:val="20"/>
                <w:szCs w:val="20"/>
              </w:rPr>
              <w:t>Safety features: ABS, airbags</w:t>
            </w:r>
          </w:p>
        </w:tc>
      </w:tr>
      <w:tr w:rsidR="0040212E" w:rsidRPr="00ED39FB" w14:paraId="2C1CD082" w14:textId="77777777" w:rsidTr="235D8337">
        <w:trPr>
          <w:trHeight w:val="309"/>
        </w:trPr>
        <w:tc>
          <w:tcPr>
            <w:tcW w:w="628" w:type="dxa"/>
            <w:noWrap/>
          </w:tcPr>
          <w:p w14:paraId="1EB1BE36" w14:textId="77777777" w:rsidR="0040212E" w:rsidRPr="00ED39FB" w:rsidRDefault="0040212E" w:rsidP="00E37E46">
            <w:pPr>
              <w:jc w:val="center"/>
              <w:rPr>
                <w:rFonts w:eastAsia="Times New Roman" w:cstheme="minorHAnsi"/>
                <w:color w:val="000000"/>
                <w:sz w:val="20"/>
                <w:szCs w:val="20"/>
              </w:rPr>
            </w:pPr>
            <w:r w:rsidRPr="00ED39FB">
              <w:rPr>
                <w:rFonts w:eastAsia="Times New Roman" w:cstheme="minorHAnsi"/>
                <w:color w:val="000000"/>
                <w:sz w:val="20"/>
                <w:szCs w:val="20"/>
              </w:rPr>
              <w:lastRenderedPageBreak/>
              <w:t>4</w:t>
            </w:r>
          </w:p>
        </w:tc>
        <w:tc>
          <w:tcPr>
            <w:tcW w:w="4230" w:type="dxa"/>
            <w:noWrap/>
            <w:vAlign w:val="center"/>
          </w:tcPr>
          <w:p w14:paraId="73F20BBE" w14:textId="77777777" w:rsidR="00E63559" w:rsidRPr="00ED39FB" w:rsidRDefault="0040212E" w:rsidP="00E37E46">
            <w:pPr>
              <w:rPr>
                <w:rFonts w:eastAsia="Times New Roman" w:cstheme="minorHAnsi"/>
                <w:color w:val="000000" w:themeColor="text1"/>
                <w:sz w:val="20"/>
                <w:szCs w:val="20"/>
              </w:rPr>
            </w:pPr>
            <w:r w:rsidRPr="00ED39FB">
              <w:rPr>
                <w:rFonts w:eastAsia="Times New Roman" w:cstheme="minorHAnsi"/>
                <w:color w:val="000000" w:themeColor="text1"/>
                <w:sz w:val="20"/>
                <w:szCs w:val="20"/>
              </w:rPr>
              <w:t xml:space="preserve">Car Rental 2x4, 4 passengers. </w:t>
            </w:r>
          </w:p>
          <w:p w14:paraId="23DAEB18" w14:textId="52694B48" w:rsidR="0040212E" w:rsidRPr="00ED39FB" w:rsidRDefault="264B9178" w:rsidP="235D8337">
            <w:pPr>
              <w:rPr>
                <w:rFonts w:eastAsia="Times New Roman" w:cstheme="minorHAnsi"/>
                <w:color w:val="000000"/>
                <w:sz w:val="20"/>
                <w:szCs w:val="20"/>
              </w:rPr>
            </w:pPr>
            <w:r w:rsidRPr="00ED39FB">
              <w:rPr>
                <w:rFonts w:eastAsia="Times New Roman" w:cstheme="minorHAnsi"/>
                <w:color w:val="000000" w:themeColor="text1"/>
                <w:sz w:val="20"/>
                <w:szCs w:val="20"/>
              </w:rPr>
              <w:t xml:space="preserve">Similar to </w:t>
            </w:r>
            <w:r w:rsidR="07601491" w:rsidRPr="00ED39FB">
              <w:rPr>
                <w:rFonts w:eastAsia="Times New Roman" w:cstheme="minorHAnsi"/>
                <w:color w:val="000000" w:themeColor="text1"/>
                <w:sz w:val="20"/>
                <w:szCs w:val="20"/>
              </w:rPr>
              <w:t xml:space="preserve">Toyota </w:t>
            </w:r>
            <w:r w:rsidR="7B2B9248" w:rsidRPr="00ED39FB">
              <w:rPr>
                <w:rFonts w:eastAsia="Times New Roman" w:cstheme="minorHAnsi"/>
                <w:color w:val="000000" w:themeColor="text1"/>
                <w:sz w:val="20"/>
                <w:szCs w:val="20"/>
              </w:rPr>
              <w:t>C</w:t>
            </w:r>
            <w:r w:rsidR="07601491" w:rsidRPr="00ED39FB">
              <w:rPr>
                <w:rFonts w:eastAsia="Times New Roman" w:cstheme="minorHAnsi"/>
                <w:color w:val="000000" w:themeColor="text1"/>
                <w:sz w:val="20"/>
                <w:szCs w:val="20"/>
              </w:rPr>
              <w:t>orolla 2005-2008</w:t>
            </w:r>
          </w:p>
        </w:tc>
        <w:tc>
          <w:tcPr>
            <w:tcW w:w="5627" w:type="dxa"/>
            <w:noWrap/>
            <w:vAlign w:val="center"/>
          </w:tcPr>
          <w:p w14:paraId="2079CA84" w14:textId="77777777" w:rsidR="0040212E" w:rsidRPr="00ED39FB" w:rsidRDefault="0040212E" w:rsidP="00E37E46">
            <w:pPr>
              <w:pStyle w:val="ListParagraph"/>
              <w:numPr>
                <w:ilvl w:val="0"/>
                <w:numId w:val="20"/>
              </w:numPr>
              <w:rPr>
                <w:rFonts w:eastAsia="Times New Roman" w:cstheme="minorHAnsi"/>
                <w:color w:val="000000" w:themeColor="text1"/>
                <w:sz w:val="20"/>
                <w:szCs w:val="20"/>
              </w:rPr>
            </w:pPr>
            <w:r w:rsidRPr="00ED39FB">
              <w:rPr>
                <w:rFonts w:eastAsia="Times New Roman" w:cstheme="minorHAnsi"/>
                <w:color w:val="000000" w:themeColor="text1"/>
                <w:sz w:val="20"/>
                <w:szCs w:val="20"/>
              </w:rPr>
              <w:t>Sedan body type</w:t>
            </w:r>
          </w:p>
          <w:p w14:paraId="7B5AF8C6" w14:textId="77777777" w:rsidR="0040212E" w:rsidRPr="00ED39FB" w:rsidRDefault="0040212E" w:rsidP="00E37E46">
            <w:pPr>
              <w:pStyle w:val="ListParagraph"/>
              <w:numPr>
                <w:ilvl w:val="0"/>
                <w:numId w:val="20"/>
              </w:numPr>
              <w:rPr>
                <w:rFonts w:eastAsia="Times New Roman" w:cstheme="minorHAnsi"/>
                <w:color w:val="000000" w:themeColor="text1"/>
                <w:sz w:val="20"/>
                <w:szCs w:val="20"/>
              </w:rPr>
            </w:pPr>
            <w:r w:rsidRPr="00ED39FB">
              <w:rPr>
                <w:rFonts w:eastAsia="Times New Roman" w:cstheme="minorHAnsi"/>
                <w:color w:val="000000" w:themeColor="text1"/>
                <w:sz w:val="20"/>
                <w:szCs w:val="20"/>
              </w:rPr>
              <w:t>Minimum engine capacity: 1.8L</w:t>
            </w:r>
          </w:p>
          <w:p w14:paraId="6C06C76D" w14:textId="77777777" w:rsidR="0040212E" w:rsidRPr="00ED39FB" w:rsidRDefault="0040212E" w:rsidP="00E37E46">
            <w:pPr>
              <w:pStyle w:val="ListParagraph"/>
              <w:numPr>
                <w:ilvl w:val="0"/>
                <w:numId w:val="20"/>
              </w:numPr>
              <w:rPr>
                <w:rFonts w:eastAsia="Times New Roman" w:cstheme="minorHAnsi"/>
                <w:color w:val="000000" w:themeColor="text1"/>
                <w:sz w:val="20"/>
                <w:szCs w:val="20"/>
              </w:rPr>
            </w:pPr>
            <w:r w:rsidRPr="00ED39FB">
              <w:rPr>
                <w:rFonts w:eastAsia="Times New Roman" w:cstheme="minorHAnsi"/>
                <w:color w:val="000000" w:themeColor="text1"/>
                <w:sz w:val="20"/>
                <w:szCs w:val="20"/>
              </w:rPr>
              <w:t>Fuel type: Petrol</w:t>
            </w:r>
          </w:p>
          <w:p w14:paraId="5B1D9868" w14:textId="77777777" w:rsidR="0040212E" w:rsidRPr="00ED39FB" w:rsidRDefault="0040212E" w:rsidP="00E37E46">
            <w:pPr>
              <w:pStyle w:val="ListParagraph"/>
              <w:numPr>
                <w:ilvl w:val="0"/>
                <w:numId w:val="20"/>
              </w:numPr>
              <w:rPr>
                <w:rFonts w:eastAsia="Times New Roman" w:cstheme="minorHAnsi"/>
                <w:color w:val="000000" w:themeColor="text1"/>
                <w:sz w:val="20"/>
                <w:szCs w:val="20"/>
              </w:rPr>
            </w:pPr>
            <w:r w:rsidRPr="00ED39FB">
              <w:rPr>
                <w:rFonts w:eastAsia="Times New Roman" w:cstheme="minorHAnsi"/>
                <w:color w:val="000000" w:themeColor="text1"/>
                <w:sz w:val="20"/>
                <w:szCs w:val="20"/>
              </w:rPr>
              <w:t>Transmission: Automatic</w:t>
            </w:r>
          </w:p>
          <w:p w14:paraId="196CB8B5" w14:textId="77777777" w:rsidR="0040212E" w:rsidRPr="00ED39FB" w:rsidRDefault="0040212E" w:rsidP="00E37E46">
            <w:pPr>
              <w:pStyle w:val="ListParagraph"/>
              <w:numPr>
                <w:ilvl w:val="0"/>
                <w:numId w:val="20"/>
              </w:numPr>
              <w:rPr>
                <w:rFonts w:eastAsia="Times New Roman" w:cstheme="minorHAnsi"/>
                <w:color w:val="000000" w:themeColor="text1"/>
                <w:sz w:val="20"/>
                <w:szCs w:val="20"/>
              </w:rPr>
            </w:pPr>
            <w:r w:rsidRPr="00ED39FB">
              <w:rPr>
                <w:rFonts w:eastAsia="Times New Roman" w:cstheme="minorHAnsi"/>
                <w:color w:val="000000" w:themeColor="text1"/>
                <w:sz w:val="20"/>
                <w:szCs w:val="20"/>
              </w:rPr>
              <w:t>Seating capacity: Minimum of 4 passengers</w:t>
            </w:r>
          </w:p>
          <w:p w14:paraId="7AF6B2F2" w14:textId="77777777" w:rsidR="0040212E" w:rsidRPr="00ED39FB" w:rsidRDefault="0040212E" w:rsidP="00E37E46">
            <w:pPr>
              <w:pStyle w:val="ListParagraph"/>
              <w:numPr>
                <w:ilvl w:val="0"/>
                <w:numId w:val="20"/>
              </w:numPr>
              <w:rPr>
                <w:rFonts w:eastAsia="Times New Roman" w:cstheme="minorHAnsi"/>
                <w:color w:val="000000" w:themeColor="text1"/>
                <w:sz w:val="20"/>
                <w:szCs w:val="20"/>
              </w:rPr>
            </w:pPr>
            <w:r w:rsidRPr="00ED39FB">
              <w:rPr>
                <w:rFonts w:eastAsia="Times New Roman" w:cstheme="minorHAnsi"/>
                <w:color w:val="000000" w:themeColor="text1"/>
                <w:sz w:val="20"/>
                <w:szCs w:val="20"/>
              </w:rPr>
              <w:t>Air conditioning: Yes</w:t>
            </w:r>
          </w:p>
          <w:p w14:paraId="44452803" w14:textId="35CDB35F" w:rsidR="0040212E" w:rsidRPr="00ED39FB" w:rsidRDefault="0040212E" w:rsidP="7AC590A0">
            <w:pPr>
              <w:pStyle w:val="ListParagraph"/>
              <w:numPr>
                <w:ilvl w:val="0"/>
                <w:numId w:val="20"/>
              </w:numPr>
              <w:rPr>
                <w:rFonts w:eastAsia="Times New Roman" w:cstheme="minorHAnsi"/>
                <w:color w:val="000000"/>
                <w:sz w:val="20"/>
                <w:szCs w:val="20"/>
              </w:rPr>
            </w:pPr>
            <w:r w:rsidRPr="00ED39FB">
              <w:rPr>
                <w:rFonts w:eastAsia="Times New Roman" w:cstheme="minorHAnsi"/>
                <w:color w:val="000000" w:themeColor="text1"/>
                <w:sz w:val="20"/>
                <w:szCs w:val="20"/>
              </w:rPr>
              <w:t>Safety features: ABS, airbags</w:t>
            </w:r>
          </w:p>
        </w:tc>
      </w:tr>
    </w:tbl>
    <w:p w14:paraId="5FC2026E" w14:textId="5D0FEA88" w:rsidR="235D8337" w:rsidRPr="00ED39FB" w:rsidRDefault="235D8337" w:rsidP="235D8337">
      <w:pPr>
        <w:widowControl w:val="0"/>
        <w:spacing w:after="0"/>
        <w:ind w:right="-20"/>
        <w:jc w:val="both"/>
        <w:rPr>
          <w:rFonts w:cstheme="minorHAnsi"/>
          <w:b/>
          <w:bCs/>
          <w:color w:val="222222"/>
          <w:sz w:val="20"/>
          <w:szCs w:val="20"/>
          <w:lang w:val="en-GB"/>
        </w:rPr>
      </w:pPr>
    </w:p>
    <w:p w14:paraId="719EE041" w14:textId="77777777" w:rsidR="00E63559" w:rsidRPr="00ED39FB" w:rsidRDefault="00E63559" w:rsidP="00E63559">
      <w:pPr>
        <w:widowControl w:val="0"/>
        <w:autoSpaceDE w:val="0"/>
        <w:spacing w:after="0"/>
        <w:ind w:right="-20"/>
        <w:jc w:val="both"/>
        <w:rPr>
          <w:rFonts w:cstheme="minorHAnsi"/>
          <w:b/>
          <w:bCs/>
          <w:color w:val="222222"/>
          <w:sz w:val="20"/>
          <w:szCs w:val="20"/>
          <w:lang w:val="en-GB"/>
        </w:rPr>
      </w:pPr>
      <w:r w:rsidRPr="00ED39FB">
        <w:rPr>
          <w:rFonts w:cstheme="minorHAnsi"/>
          <w:b/>
          <w:bCs/>
          <w:color w:val="222222"/>
          <w:sz w:val="20"/>
          <w:szCs w:val="20"/>
          <w:lang w:val="en-GB"/>
        </w:rPr>
        <w:t xml:space="preserve">7. Vehicle equipment’s and Spare tire: </w:t>
      </w:r>
    </w:p>
    <w:p w14:paraId="73EE08D8" w14:textId="556C1A53" w:rsidR="00E63559" w:rsidRPr="00ED39FB" w:rsidRDefault="264B9178" w:rsidP="235D8337">
      <w:pPr>
        <w:widowControl w:val="0"/>
        <w:autoSpaceDE w:val="0"/>
        <w:spacing w:after="0" w:line="200" w:lineRule="exact"/>
        <w:ind w:right="-20"/>
        <w:jc w:val="both"/>
        <w:rPr>
          <w:rFonts w:cstheme="minorHAnsi"/>
        </w:rPr>
      </w:pPr>
      <w:r w:rsidRPr="00ED39FB">
        <w:rPr>
          <w:rFonts w:cstheme="minorHAnsi"/>
          <w:color w:val="222222"/>
          <w:sz w:val="20"/>
          <w:szCs w:val="20"/>
          <w:lang w:val="en-GB"/>
        </w:rPr>
        <w:t>All vehicles should be equipped with the following equipment:</w:t>
      </w:r>
    </w:p>
    <w:p w14:paraId="0DD641E1" w14:textId="77777777" w:rsidR="00E63559" w:rsidRPr="00ED39FB" w:rsidRDefault="264B9178" w:rsidP="235D8337">
      <w:pPr>
        <w:pStyle w:val="ListParagraph"/>
        <w:widowControl w:val="0"/>
        <w:numPr>
          <w:ilvl w:val="0"/>
          <w:numId w:val="27"/>
        </w:numPr>
        <w:suppressAutoHyphens/>
        <w:autoSpaceDE w:val="0"/>
        <w:autoSpaceDN w:val="0"/>
        <w:spacing w:after="0" w:line="240" w:lineRule="auto"/>
        <w:ind w:left="1260" w:right="-20" w:hanging="810"/>
        <w:contextualSpacing w:val="0"/>
        <w:jc w:val="both"/>
        <w:textAlignment w:val="baseline"/>
        <w:rPr>
          <w:rFonts w:cstheme="minorHAnsi"/>
          <w:color w:val="222222"/>
          <w:sz w:val="20"/>
          <w:szCs w:val="20"/>
          <w:lang w:val="en-GB"/>
        </w:rPr>
      </w:pPr>
      <w:r w:rsidRPr="00ED39FB">
        <w:rPr>
          <w:rFonts w:cstheme="minorHAnsi"/>
          <w:color w:val="222222"/>
          <w:sz w:val="20"/>
          <w:szCs w:val="20"/>
          <w:lang w:val="en-GB"/>
        </w:rPr>
        <w:t xml:space="preserve">Spare tire of the vehicle must be available in the car via a tire rack </w:t>
      </w:r>
    </w:p>
    <w:p w14:paraId="6FAA0E81" w14:textId="77777777" w:rsidR="00E63559" w:rsidRPr="00ED39FB" w:rsidRDefault="264B9178" w:rsidP="235D8337">
      <w:pPr>
        <w:pStyle w:val="ListParagraph"/>
        <w:widowControl w:val="0"/>
        <w:numPr>
          <w:ilvl w:val="0"/>
          <w:numId w:val="27"/>
        </w:numPr>
        <w:suppressAutoHyphens/>
        <w:autoSpaceDE w:val="0"/>
        <w:autoSpaceDN w:val="0"/>
        <w:spacing w:after="0" w:line="240" w:lineRule="auto"/>
        <w:ind w:left="1260" w:right="-20" w:hanging="810"/>
        <w:contextualSpacing w:val="0"/>
        <w:jc w:val="both"/>
        <w:textAlignment w:val="baseline"/>
        <w:rPr>
          <w:rFonts w:cstheme="minorHAnsi"/>
          <w:color w:val="222222"/>
          <w:sz w:val="20"/>
          <w:szCs w:val="20"/>
          <w:lang w:val="en-GB"/>
        </w:rPr>
      </w:pPr>
      <w:r w:rsidRPr="00ED39FB">
        <w:rPr>
          <w:rFonts w:cstheme="minorHAnsi"/>
          <w:color w:val="222222"/>
          <w:sz w:val="20"/>
          <w:szCs w:val="20"/>
          <w:lang w:val="en-GB"/>
        </w:rPr>
        <w:t>Fire extinguisher.</w:t>
      </w:r>
    </w:p>
    <w:p w14:paraId="69FB6CC9" w14:textId="77777777" w:rsidR="00E63559" w:rsidRPr="00ED39FB" w:rsidRDefault="264B9178" w:rsidP="235D8337">
      <w:pPr>
        <w:pStyle w:val="ListParagraph"/>
        <w:widowControl w:val="0"/>
        <w:numPr>
          <w:ilvl w:val="0"/>
          <w:numId w:val="27"/>
        </w:numPr>
        <w:suppressAutoHyphens/>
        <w:autoSpaceDE w:val="0"/>
        <w:autoSpaceDN w:val="0"/>
        <w:spacing w:after="0" w:line="240" w:lineRule="auto"/>
        <w:ind w:left="1260" w:right="-20" w:hanging="810"/>
        <w:contextualSpacing w:val="0"/>
        <w:jc w:val="both"/>
        <w:textAlignment w:val="baseline"/>
        <w:rPr>
          <w:rFonts w:cstheme="minorHAnsi"/>
          <w:color w:val="222222"/>
          <w:sz w:val="20"/>
          <w:szCs w:val="20"/>
          <w:lang w:val="en-GB"/>
        </w:rPr>
      </w:pPr>
      <w:r w:rsidRPr="00ED39FB">
        <w:rPr>
          <w:rFonts w:cstheme="minorHAnsi"/>
          <w:color w:val="222222"/>
          <w:sz w:val="20"/>
          <w:szCs w:val="20"/>
          <w:lang w:val="en-GB"/>
        </w:rPr>
        <w:t>First Aid Kit (According to DRC 1st aid kit SOP) as per attached TFAK list</w:t>
      </w:r>
    </w:p>
    <w:p w14:paraId="6D895A05" w14:textId="77777777" w:rsidR="00E63559" w:rsidRPr="00ED39FB" w:rsidRDefault="264B9178" w:rsidP="235D8337">
      <w:pPr>
        <w:pStyle w:val="ListParagraph"/>
        <w:widowControl w:val="0"/>
        <w:numPr>
          <w:ilvl w:val="0"/>
          <w:numId w:val="27"/>
        </w:numPr>
        <w:suppressAutoHyphens/>
        <w:autoSpaceDE w:val="0"/>
        <w:autoSpaceDN w:val="0"/>
        <w:spacing w:after="0" w:line="240" w:lineRule="auto"/>
        <w:ind w:left="1260" w:right="-20" w:hanging="810"/>
        <w:contextualSpacing w:val="0"/>
        <w:jc w:val="both"/>
        <w:textAlignment w:val="baseline"/>
        <w:rPr>
          <w:rFonts w:cstheme="minorHAnsi"/>
          <w:color w:val="222222"/>
          <w:sz w:val="20"/>
          <w:szCs w:val="20"/>
          <w:lang w:val="en-GB"/>
        </w:rPr>
      </w:pPr>
      <w:r w:rsidRPr="00ED39FB">
        <w:rPr>
          <w:rFonts w:cstheme="minorHAnsi"/>
          <w:color w:val="222222"/>
          <w:sz w:val="20"/>
          <w:szCs w:val="20"/>
          <w:lang w:val="en-GB"/>
        </w:rPr>
        <w:t>Heavy-duty jack (Hi-lift jack)</w:t>
      </w:r>
    </w:p>
    <w:p w14:paraId="494F6D73" w14:textId="77777777" w:rsidR="00E63559" w:rsidRPr="00ED39FB" w:rsidRDefault="264B9178" w:rsidP="235D8337">
      <w:pPr>
        <w:pStyle w:val="ListParagraph"/>
        <w:widowControl w:val="0"/>
        <w:numPr>
          <w:ilvl w:val="0"/>
          <w:numId w:val="27"/>
        </w:numPr>
        <w:suppressAutoHyphens/>
        <w:autoSpaceDE w:val="0"/>
        <w:autoSpaceDN w:val="0"/>
        <w:spacing w:after="0" w:line="240" w:lineRule="auto"/>
        <w:ind w:left="1260" w:right="-20" w:hanging="810"/>
        <w:contextualSpacing w:val="0"/>
        <w:jc w:val="both"/>
        <w:textAlignment w:val="baseline"/>
        <w:rPr>
          <w:rFonts w:cstheme="minorHAnsi"/>
          <w:color w:val="222222"/>
          <w:sz w:val="20"/>
          <w:szCs w:val="20"/>
          <w:lang w:val="en-GB"/>
        </w:rPr>
      </w:pPr>
      <w:r w:rsidRPr="00ED39FB">
        <w:rPr>
          <w:rFonts w:cstheme="minorHAnsi"/>
          <w:color w:val="222222"/>
          <w:sz w:val="20"/>
          <w:szCs w:val="20"/>
          <w:lang w:val="en-GB"/>
        </w:rPr>
        <w:t>Basic tools (Set of wrenches open and close, adjustable wrench, hammer, voice plier, screwdriver flat and cross.</w:t>
      </w:r>
    </w:p>
    <w:p w14:paraId="0726A388" w14:textId="77777777" w:rsidR="00E63559" w:rsidRPr="00ED39FB" w:rsidRDefault="264B9178" w:rsidP="235D8337">
      <w:pPr>
        <w:pStyle w:val="ListParagraph"/>
        <w:widowControl w:val="0"/>
        <w:numPr>
          <w:ilvl w:val="0"/>
          <w:numId w:val="27"/>
        </w:numPr>
        <w:suppressAutoHyphens/>
        <w:autoSpaceDE w:val="0"/>
        <w:autoSpaceDN w:val="0"/>
        <w:spacing w:after="0" w:line="240" w:lineRule="auto"/>
        <w:ind w:left="1260" w:right="-20" w:hanging="810"/>
        <w:contextualSpacing w:val="0"/>
        <w:jc w:val="both"/>
        <w:textAlignment w:val="baseline"/>
        <w:rPr>
          <w:rFonts w:cstheme="minorHAnsi"/>
          <w:color w:val="222222"/>
          <w:sz w:val="20"/>
          <w:szCs w:val="20"/>
          <w:lang w:val="en-GB"/>
        </w:rPr>
      </w:pPr>
      <w:r w:rsidRPr="00ED39FB">
        <w:rPr>
          <w:rFonts w:cstheme="minorHAnsi"/>
          <w:color w:val="222222"/>
          <w:sz w:val="20"/>
          <w:szCs w:val="20"/>
          <w:lang w:val="en-GB"/>
        </w:rPr>
        <w:t>Reflective hazard triangle</w:t>
      </w:r>
    </w:p>
    <w:p w14:paraId="705C4835" w14:textId="77777777" w:rsidR="00E63559" w:rsidRPr="00ED39FB" w:rsidRDefault="264B9178" w:rsidP="235D8337">
      <w:pPr>
        <w:pStyle w:val="ListParagraph"/>
        <w:widowControl w:val="0"/>
        <w:numPr>
          <w:ilvl w:val="0"/>
          <w:numId w:val="27"/>
        </w:numPr>
        <w:suppressAutoHyphens/>
        <w:autoSpaceDE w:val="0"/>
        <w:autoSpaceDN w:val="0"/>
        <w:spacing w:after="0" w:line="240" w:lineRule="auto"/>
        <w:ind w:left="1260" w:right="-20" w:hanging="810"/>
        <w:contextualSpacing w:val="0"/>
        <w:jc w:val="both"/>
        <w:textAlignment w:val="baseline"/>
        <w:rPr>
          <w:rFonts w:cstheme="minorHAnsi"/>
          <w:color w:val="222222"/>
          <w:sz w:val="20"/>
          <w:szCs w:val="20"/>
          <w:lang w:val="en-GB"/>
        </w:rPr>
      </w:pPr>
      <w:r w:rsidRPr="00ED39FB">
        <w:rPr>
          <w:rFonts w:cstheme="minorHAnsi"/>
          <w:color w:val="222222"/>
          <w:sz w:val="20"/>
          <w:szCs w:val="20"/>
          <w:lang w:val="en-GB"/>
        </w:rPr>
        <w:t>Jumper cables</w:t>
      </w:r>
    </w:p>
    <w:p w14:paraId="1F4B151D" w14:textId="77777777" w:rsidR="00E63559" w:rsidRPr="00ED39FB" w:rsidRDefault="264B9178" w:rsidP="235D8337">
      <w:pPr>
        <w:pStyle w:val="ListParagraph"/>
        <w:widowControl w:val="0"/>
        <w:numPr>
          <w:ilvl w:val="0"/>
          <w:numId w:val="27"/>
        </w:numPr>
        <w:suppressAutoHyphens/>
        <w:autoSpaceDE w:val="0"/>
        <w:autoSpaceDN w:val="0"/>
        <w:spacing w:after="0" w:line="240" w:lineRule="auto"/>
        <w:ind w:left="1260" w:right="-20" w:hanging="810"/>
        <w:contextualSpacing w:val="0"/>
        <w:jc w:val="both"/>
        <w:textAlignment w:val="baseline"/>
        <w:rPr>
          <w:rFonts w:cstheme="minorHAnsi"/>
          <w:color w:val="222222"/>
          <w:sz w:val="20"/>
          <w:szCs w:val="20"/>
          <w:lang w:val="en-GB"/>
        </w:rPr>
      </w:pPr>
      <w:r w:rsidRPr="00ED39FB">
        <w:rPr>
          <w:rFonts w:cstheme="minorHAnsi"/>
          <w:color w:val="222222"/>
          <w:sz w:val="20"/>
          <w:szCs w:val="20"/>
          <w:lang w:val="en-GB"/>
        </w:rPr>
        <w:t>Spare wheel</w:t>
      </w:r>
    </w:p>
    <w:p w14:paraId="1E75B6C1" w14:textId="77777777" w:rsidR="00E63559" w:rsidRPr="00ED39FB" w:rsidRDefault="264B9178" w:rsidP="235D8337">
      <w:pPr>
        <w:pStyle w:val="ListParagraph"/>
        <w:widowControl w:val="0"/>
        <w:numPr>
          <w:ilvl w:val="0"/>
          <w:numId w:val="27"/>
        </w:numPr>
        <w:suppressAutoHyphens/>
        <w:autoSpaceDE w:val="0"/>
        <w:autoSpaceDN w:val="0"/>
        <w:spacing w:after="0" w:line="240" w:lineRule="auto"/>
        <w:ind w:left="1260" w:right="-20" w:hanging="810"/>
        <w:contextualSpacing w:val="0"/>
        <w:jc w:val="both"/>
        <w:textAlignment w:val="baseline"/>
        <w:rPr>
          <w:rFonts w:cstheme="minorHAnsi"/>
          <w:color w:val="222222"/>
          <w:sz w:val="20"/>
          <w:szCs w:val="20"/>
          <w:lang w:val="en-GB"/>
        </w:rPr>
      </w:pPr>
      <w:r w:rsidRPr="00ED39FB">
        <w:rPr>
          <w:rFonts w:cstheme="minorHAnsi"/>
          <w:color w:val="222222"/>
          <w:sz w:val="20"/>
          <w:szCs w:val="20"/>
          <w:lang w:val="en-GB"/>
        </w:rPr>
        <w:t>Snow chain</w:t>
      </w:r>
    </w:p>
    <w:p w14:paraId="24F0CCF4" w14:textId="77777777" w:rsidR="00E63559" w:rsidRPr="00ED39FB" w:rsidRDefault="264B9178" w:rsidP="235D8337">
      <w:pPr>
        <w:pStyle w:val="ListParagraph"/>
        <w:widowControl w:val="0"/>
        <w:numPr>
          <w:ilvl w:val="0"/>
          <w:numId w:val="27"/>
        </w:numPr>
        <w:suppressAutoHyphens/>
        <w:autoSpaceDE w:val="0"/>
        <w:autoSpaceDN w:val="0"/>
        <w:spacing w:after="0" w:line="240" w:lineRule="auto"/>
        <w:ind w:left="1260" w:right="-20" w:hanging="810"/>
        <w:contextualSpacing w:val="0"/>
        <w:jc w:val="both"/>
        <w:textAlignment w:val="baseline"/>
        <w:rPr>
          <w:rFonts w:cstheme="minorHAnsi"/>
          <w:color w:val="222222"/>
          <w:sz w:val="20"/>
          <w:szCs w:val="20"/>
          <w:lang w:val="en-GB"/>
        </w:rPr>
      </w:pPr>
      <w:r w:rsidRPr="00ED39FB">
        <w:rPr>
          <w:rFonts w:cstheme="minorHAnsi"/>
          <w:color w:val="222222"/>
          <w:sz w:val="20"/>
          <w:szCs w:val="20"/>
          <w:lang w:val="en-GB"/>
        </w:rPr>
        <w:t>Small shovel</w:t>
      </w:r>
    </w:p>
    <w:p w14:paraId="44F36104" w14:textId="77777777" w:rsidR="00E63559" w:rsidRPr="00ED39FB" w:rsidRDefault="264B9178" w:rsidP="235D8337">
      <w:pPr>
        <w:pStyle w:val="ListParagraph"/>
        <w:widowControl w:val="0"/>
        <w:numPr>
          <w:ilvl w:val="0"/>
          <w:numId w:val="27"/>
        </w:numPr>
        <w:suppressAutoHyphens/>
        <w:autoSpaceDE w:val="0"/>
        <w:autoSpaceDN w:val="0"/>
        <w:spacing w:after="0" w:line="240" w:lineRule="auto"/>
        <w:ind w:left="1260" w:right="-20" w:hanging="810"/>
        <w:contextualSpacing w:val="0"/>
        <w:jc w:val="both"/>
        <w:textAlignment w:val="baseline"/>
        <w:rPr>
          <w:rFonts w:cstheme="minorHAnsi"/>
          <w:color w:val="222222"/>
          <w:sz w:val="20"/>
          <w:szCs w:val="20"/>
          <w:lang w:val="en-GB"/>
        </w:rPr>
      </w:pPr>
      <w:r w:rsidRPr="00ED39FB">
        <w:rPr>
          <w:rFonts w:cstheme="minorHAnsi"/>
          <w:color w:val="222222"/>
          <w:sz w:val="20"/>
          <w:szCs w:val="20"/>
          <w:lang w:val="en-GB"/>
        </w:rPr>
        <w:t>Small pickaxe</w:t>
      </w:r>
    </w:p>
    <w:p w14:paraId="6B85EBA2" w14:textId="77777777" w:rsidR="006919AF" w:rsidRPr="00ED39FB" w:rsidRDefault="006919AF" w:rsidP="00A10F4D">
      <w:pPr>
        <w:widowControl w:val="0"/>
        <w:autoSpaceDE w:val="0"/>
        <w:autoSpaceDN w:val="0"/>
        <w:adjustRightInd w:val="0"/>
        <w:spacing w:after="0" w:line="240" w:lineRule="auto"/>
        <w:ind w:right="-20"/>
        <w:jc w:val="both"/>
        <w:rPr>
          <w:rFonts w:eastAsia="Times New Roman" w:cstheme="minorHAnsi"/>
          <w:color w:val="222222"/>
          <w:sz w:val="14"/>
          <w:szCs w:val="14"/>
          <w:lang w:val="en-GB"/>
        </w:rPr>
      </w:pPr>
    </w:p>
    <w:p w14:paraId="78D349FF" w14:textId="7B40EDA3" w:rsidR="009377C6" w:rsidRPr="00ED39FB" w:rsidRDefault="00E63559" w:rsidP="0088263C">
      <w:pPr>
        <w:widowControl w:val="0"/>
        <w:autoSpaceDE w:val="0"/>
        <w:autoSpaceDN w:val="0"/>
        <w:adjustRightInd w:val="0"/>
        <w:spacing w:after="0" w:line="240" w:lineRule="auto"/>
        <w:ind w:right="-20"/>
        <w:jc w:val="both"/>
        <w:rPr>
          <w:rFonts w:eastAsia="Times New Roman" w:cstheme="minorHAnsi"/>
          <w:color w:val="222222"/>
          <w:sz w:val="20"/>
          <w:szCs w:val="20"/>
          <w:lang w:val="en-GB"/>
        </w:rPr>
      </w:pPr>
      <w:r w:rsidRPr="00ED39FB">
        <w:rPr>
          <w:rFonts w:eastAsia="Times New Roman" w:cstheme="minorHAnsi"/>
          <w:b/>
          <w:bCs/>
          <w:color w:val="222222"/>
          <w:sz w:val="20"/>
          <w:szCs w:val="20"/>
          <w:lang w:val="en-GB"/>
        </w:rPr>
        <w:t>8.</w:t>
      </w:r>
      <w:r w:rsidRPr="00ED39FB">
        <w:rPr>
          <w:rFonts w:eastAsia="Times New Roman" w:cstheme="minorHAnsi"/>
          <w:color w:val="222222"/>
          <w:sz w:val="20"/>
          <w:szCs w:val="20"/>
          <w:lang w:val="en-GB"/>
        </w:rPr>
        <w:t xml:space="preserve"> </w:t>
      </w:r>
      <w:r w:rsidR="009377C6" w:rsidRPr="00ED39FB">
        <w:rPr>
          <w:rFonts w:eastAsia="Times New Roman" w:cstheme="minorHAnsi"/>
          <w:color w:val="222222"/>
          <w:sz w:val="20"/>
          <w:szCs w:val="20"/>
          <w:lang w:val="en-GB"/>
        </w:rPr>
        <w:t xml:space="preserve"> </w:t>
      </w:r>
      <w:r w:rsidR="009377C6" w:rsidRPr="00ED39FB">
        <w:rPr>
          <w:rFonts w:eastAsia="Times New Roman" w:cstheme="minorHAnsi"/>
          <w:b/>
          <w:bCs/>
          <w:color w:val="222222"/>
          <w:sz w:val="20"/>
          <w:szCs w:val="20"/>
          <w:lang w:val="en-GB"/>
        </w:rPr>
        <w:t>Areas of Service:</w:t>
      </w:r>
    </w:p>
    <w:p w14:paraId="1729D2A9" w14:textId="7C482215" w:rsidR="00F31B10" w:rsidRPr="00ED39FB" w:rsidRDefault="0032585B" w:rsidP="000F2567">
      <w:pPr>
        <w:rPr>
          <w:rFonts w:eastAsia="Times New Roman" w:cstheme="minorHAnsi"/>
          <w:color w:val="222222"/>
          <w:sz w:val="20"/>
          <w:szCs w:val="20"/>
          <w:rtl/>
        </w:rPr>
      </w:pPr>
      <w:r w:rsidRPr="00ED39FB">
        <w:rPr>
          <w:rFonts w:eastAsia="Times New Roman" w:cstheme="minorHAnsi"/>
          <w:color w:val="222222"/>
          <w:sz w:val="20"/>
          <w:szCs w:val="20"/>
          <w:lang w:val="en-GB"/>
        </w:rPr>
        <w:t xml:space="preserve">The vehicles will be operating </w:t>
      </w:r>
      <w:r w:rsidR="005E7F69" w:rsidRPr="00ED39FB">
        <w:rPr>
          <w:rFonts w:eastAsia="Times New Roman" w:cstheme="minorHAnsi"/>
          <w:color w:val="222222"/>
          <w:sz w:val="20"/>
          <w:szCs w:val="20"/>
          <w:lang w:val="en-GB"/>
        </w:rPr>
        <w:t xml:space="preserve">in </w:t>
      </w:r>
      <w:r w:rsidR="0009690C" w:rsidRPr="00ED39FB">
        <w:rPr>
          <w:rFonts w:eastAsia="Times New Roman" w:cstheme="minorHAnsi"/>
          <w:color w:val="222222"/>
          <w:sz w:val="20"/>
          <w:szCs w:val="20"/>
          <w:lang w:val="en-GB"/>
        </w:rPr>
        <w:t>the Western Region provinces, with regular travel inside the city and the districts in all targeted provinces:</w:t>
      </w:r>
      <w:r w:rsidR="005E7F69" w:rsidRPr="00ED39FB">
        <w:rPr>
          <w:rFonts w:eastAsia="Times New Roman" w:cstheme="minorHAnsi"/>
          <w:color w:val="222222"/>
          <w:sz w:val="20"/>
          <w:szCs w:val="20"/>
          <w:lang w:val="en-GB"/>
        </w:rPr>
        <w:t xml:space="preserve"> </w:t>
      </w:r>
      <w:r w:rsidR="005E7F69" w:rsidRPr="00ED39FB">
        <w:rPr>
          <w:rFonts w:eastAsia="Times New Roman" w:cstheme="minorHAnsi"/>
          <w:color w:val="222222"/>
          <w:sz w:val="20"/>
          <w:szCs w:val="20"/>
        </w:rPr>
        <w:t xml:space="preserve">Herat, Farah and Badghis. </w:t>
      </w:r>
      <w:r w:rsidR="00753864" w:rsidRPr="00ED39FB">
        <w:rPr>
          <w:rFonts w:eastAsia="Times New Roman" w:cstheme="minorHAnsi"/>
          <w:color w:val="222222"/>
          <w:sz w:val="20"/>
          <w:szCs w:val="20"/>
          <w:lang w:val="en-GB"/>
        </w:rPr>
        <w:t xml:space="preserve">As indicated earlier, Regular travel among the </w:t>
      </w:r>
      <w:r w:rsidR="00E40711" w:rsidRPr="00ED39FB">
        <w:rPr>
          <w:rFonts w:eastAsia="Times New Roman" w:cstheme="minorHAnsi"/>
          <w:color w:val="222222"/>
          <w:sz w:val="20"/>
          <w:szCs w:val="20"/>
          <w:lang w:val="en-GB"/>
        </w:rPr>
        <w:t>districts</w:t>
      </w:r>
      <w:r w:rsidR="001274BF" w:rsidRPr="00ED39FB">
        <w:rPr>
          <w:rFonts w:eastAsia="Times New Roman" w:cstheme="minorHAnsi"/>
          <w:color w:val="222222"/>
          <w:sz w:val="20"/>
          <w:szCs w:val="20"/>
          <w:lang w:val="en-GB"/>
        </w:rPr>
        <w:t xml:space="preserve"> and </w:t>
      </w:r>
      <w:r w:rsidR="00753864" w:rsidRPr="00ED39FB">
        <w:rPr>
          <w:rFonts w:eastAsia="Times New Roman" w:cstheme="minorHAnsi"/>
          <w:color w:val="222222"/>
          <w:sz w:val="20"/>
          <w:szCs w:val="20"/>
          <w:lang w:val="en-GB"/>
        </w:rPr>
        <w:t xml:space="preserve">provinces in </w:t>
      </w:r>
      <w:r w:rsidR="00E40711" w:rsidRPr="00ED39FB">
        <w:rPr>
          <w:rFonts w:eastAsia="Times New Roman" w:cstheme="minorHAnsi"/>
          <w:color w:val="222222"/>
          <w:sz w:val="20"/>
          <w:szCs w:val="20"/>
          <w:lang w:val="en-GB"/>
        </w:rPr>
        <w:t xml:space="preserve">the </w:t>
      </w:r>
      <w:r w:rsidR="00753864" w:rsidRPr="00ED39FB">
        <w:rPr>
          <w:rFonts w:eastAsia="Times New Roman" w:cstheme="minorHAnsi"/>
          <w:color w:val="222222"/>
          <w:sz w:val="20"/>
          <w:szCs w:val="20"/>
          <w:lang w:val="en-GB"/>
        </w:rPr>
        <w:t xml:space="preserve">western region </w:t>
      </w:r>
      <w:r w:rsidR="00E40711" w:rsidRPr="00ED39FB">
        <w:rPr>
          <w:rFonts w:eastAsia="Times New Roman" w:cstheme="minorHAnsi"/>
          <w:color w:val="222222"/>
          <w:sz w:val="20"/>
          <w:szCs w:val="20"/>
          <w:lang w:val="en-GB"/>
        </w:rPr>
        <w:t>is</w:t>
      </w:r>
      <w:r w:rsidR="00753864" w:rsidRPr="00ED39FB">
        <w:rPr>
          <w:rFonts w:eastAsia="Times New Roman" w:cstheme="minorHAnsi"/>
          <w:color w:val="222222"/>
          <w:sz w:val="20"/>
          <w:szCs w:val="20"/>
          <w:lang w:val="en-GB"/>
        </w:rPr>
        <w:t xml:space="preserve"> </w:t>
      </w:r>
      <w:r w:rsidR="00E40711" w:rsidRPr="00ED39FB">
        <w:rPr>
          <w:rFonts w:eastAsia="Times New Roman" w:cstheme="minorHAnsi"/>
          <w:color w:val="222222"/>
          <w:sz w:val="20"/>
          <w:szCs w:val="20"/>
          <w:lang w:val="en-GB"/>
        </w:rPr>
        <w:t>daily</w:t>
      </w:r>
      <w:r w:rsidR="00753864" w:rsidRPr="00ED39FB">
        <w:rPr>
          <w:rFonts w:eastAsia="Times New Roman" w:cstheme="minorHAnsi"/>
          <w:color w:val="222222"/>
          <w:sz w:val="20"/>
          <w:szCs w:val="20"/>
          <w:lang w:val="en-GB"/>
        </w:rPr>
        <w:t xml:space="preserve">. </w:t>
      </w:r>
      <w:r w:rsidR="000F2567" w:rsidRPr="00ED39FB">
        <w:rPr>
          <w:rFonts w:eastAsia="Times New Roman" w:cstheme="minorHAnsi"/>
          <w:color w:val="222222"/>
          <w:sz w:val="20"/>
          <w:szCs w:val="20"/>
        </w:rPr>
        <w:t>DRC will utilize the vehicles from Sunday to Thursday between 7:00 AM and 5:00 PM. When required, the vehicles may be operated 7 days of the week.</w:t>
      </w:r>
    </w:p>
    <w:p w14:paraId="3565F7A8" w14:textId="08D3C244" w:rsidR="00D94B2A" w:rsidRPr="00ED39FB" w:rsidRDefault="001274BF" w:rsidP="00A10F4D">
      <w:pPr>
        <w:widowControl w:val="0"/>
        <w:autoSpaceDE w:val="0"/>
        <w:autoSpaceDN w:val="0"/>
        <w:adjustRightInd w:val="0"/>
        <w:spacing w:after="0" w:line="240" w:lineRule="auto"/>
        <w:ind w:right="-20"/>
        <w:jc w:val="both"/>
        <w:rPr>
          <w:rFonts w:eastAsia="Times New Roman" w:cstheme="minorHAnsi"/>
          <w:color w:val="222222"/>
          <w:sz w:val="20"/>
          <w:szCs w:val="20"/>
          <w:lang w:val="en-GB"/>
        </w:rPr>
      </w:pPr>
      <w:r w:rsidRPr="00ED39FB">
        <w:rPr>
          <w:rFonts w:eastAsia="Times New Roman" w:cstheme="minorHAnsi"/>
          <w:color w:val="222222"/>
          <w:sz w:val="20"/>
          <w:szCs w:val="20"/>
          <w:lang w:val="en-GB"/>
        </w:rPr>
        <w:t xml:space="preserve">In general, </w:t>
      </w:r>
      <w:r w:rsidR="00983DD6" w:rsidRPr="00ED39FB">
        <w:rPr>
          <w:rFonts w:eastAsia="Times New Roman" w:cstheme="minorHAnsi"/>
          <w:color w:val="222222"/>
          <w:sz w:val="20"/>
          <w:szCs w:val="20"/>
          <w:lang w:val="en-GB"/>
        </w:rPr>
        <w:t xml:space="preserve">we have daily mission/travel to the </w:t>
      </w:r>
      <w:r w:rsidR="00E40711" w:rsidRPr="00ED39FB">
        <w:rPr>
          <w:rFonts w:eastAsia="Times New Roman" w:cstheme="minorHAnsi"/>
          <w:color w:val="222222"/>
          <w:sz w:val="20"/>
          <w:szCs w:val="20"/>
          <w:lang w:val="en-GB"/>
        </w:rPr>
        <w:t>above-indicated</w:t>
      </w:r>
      <w:r w:rsidR="00983DD6" w:rsidRPr="00ED39FB">
        <w:rPr>
          <w:rFonts w:eastAsia="Times New Roman" w:cstheme="minorHAnsi"/>
          <w:color w:val="222222"/>
          <w:sz w:val="20"/>
          <w:szCs w:val="20"/>
          <w:lang w:val="en-GB"/>
        </w:rPr>
        <w:t xml:space="preserve"> </w:t>
      </w:r>
      <w:r w:rsidR="002E593C" w:rsidRPr="00ED39FB">
        <w:rPr>
          <w:rFonts w:eastAsia="Times New Roman" w:cstheme="minorHAnsi"/>
          <w:color w:val="222222"/>
          <w:sz w:val="20"/>
          <w:szCs w:val="20"/>
          <w:lang w:val="en-GB"/>
        </w:rPr>
        <w:t>provinces/districts for normal operation,</w:t>
      </w:r>
      <w:r w:rsidR="00983DD6" w:rsidRPr="00ED39FB">
        <w:rPr>
          <w:rFonts w:eastAsia="Times New Roman" w:cstheme="minorHAnsi"/>
          <w:color w:val="222222"/>
          <w:sz w:val="20"/>
          <w:szCs w:val="20"/>
          <w:lang w:val="en-GB"/>
        </w:rPr>
        <w:t xml:space="preserve"> FYI. </w:t>
      </w:r>
      <w:r w:rsidR="00B7514E" w:rsidRPr="00ED39FB">
        <w:rPr>
          <w:rFonts w:eastAsia="Times New Roman" w:cstheme="minorHAnsi"/>
          <w:color w:val="222222"/>
          <w:sz w:val="20"/>
          <w:szCs w:val="20"/>
          <w:lang w:val="en-GB"/>
        </w:rPr>
        <w:t xml:space="preserve"> </w:t>
      </w:r>
    </w:p>
    <w:p w14:paraId="1EB44540" w14:textId="77777777" w:rsidR="006919AF" w:rsidRPr="00ED39FB" w:rsidRDefault="006919AF" w:rsidP="00A10F4D">
      <w:pPr>
        <w:widowControl w:val="0"/>
        <w:autoSpaceDE w:val="0"/>
        <w:autoSpaceDN w:val="0"/>
        <w:adjustRightInd w:val="0"/>
        <w:spacing w:after="0" w:line="240" w:lineRule="auto"/>
        <w:ind w:right="-20"/>
        <w:jc w:val="both"/>
        <w:rPr>
          <w:rFonts w:eastAsia="Times New Roman" w:cstheme="minorHAnsi"/>
          <w:color w:val="222222"/>
          <w:sz w:val="14"/>
          <w:szCs w:val="14"/>
          <w:lang w:val="en-GB"/>
        </w:rPr>
      </w:pPr>
    </w:p>
    <w:p w14:paraId="712829E7" w14:textId="6925F12E" w:rsidR="00F23BF1" w:rsidRPr="00ED39FB" w:rsidRDefault="00E63559" w:rsidP="0088263C">
      <w:pPr>
        <w:widowControl w:val="0"/>
        <w:autoSpaceDE w:val="0"/>
        <w:autoSpaceDN w:val="0"/>
        <w:adjustRightInd w:val="0"/>
        <w:spacing w:after="0" w:line="291" w:lineRule="auto"/>
        <w:jc w:val="both"/>
        <w:rPr>
          <w:rFonts w:eastAsia="Times New Roman" w:cstheme="minorHAnsi"/>
          <w:color w:val="222222"/>
          <w:sz w:val="20"/>
          <w:szCs w:val="20"/>
          <w:lang w:val="en-GB"/>
        </w:rPr>
      </w:pPr>
      <w:r w:rsidRPr="00ED39FB">
        <w:rPr>
          <w:rFonts w:eastAsia="Times New Roman" w:cstheme="minorHAnsi"/>
          <w:color w:val="222222"/>
          <w:sz w:val="20"/>
          <w:szCs w:val="20"/>
          <w:lang w:val="en-GB"/>
        </w:rPr>
        <w:t>9</w:t>
      </w:r>
      <w:r w:rsidR="0032585B" w:rsidRPr="00ED39FB">
        <w:rPr>
          <w:rFonts w:eastAsia="Times New Roman" w:cstheme="minorHAnsi"/>
          <w:color w:val="222222"/>
          <w:sz w:val="20"/>
          <w:szCs w:val="20"/>
          <w:lang w:val="en-GB"/>
        </w:rPr>
        <w:t xml:space="preserve">.  </w:t>
      </w:r>
      <w:r w:rsidR="0032585B" w:rsidRPr="00ED39FB">
        <w:rPr>
          <w:rFonts w:eastAsia="Times New Roman" w:cstheme="minorHAnsi"/>
          <w:b/>
          <w:bCs/>
          <w:color w:val="222222"/>
          <w:sz w:val="20"/>
          <w:szCs w:val="20"/>
          <w:lang w:val="en-GB"/>
        </w:rPr>
        <w:t>Payment:</w:t>
      </w:r>
    </w:p>
    <w:p w14:paraId="1A971653" w14:textId="24C3A346" w:rsidR="00D94B2A" w:rsidRPr="00ED39FB" w:rsidRDefault="0032585B" w:rsidP="00A10F4D">
      <w:pPr>
        <w:widowControl w:val="0"/>
        <w:autoSpaceDE w:val="0"/>
        <w:autoSpaceDN w:val="0"/>
        <w:adjustRightInd w:val="0"/>
        <w:spacing w:after="0" w:line="291" w:lineRule="auto"/>
        <w:jc w:val="both"/>
        <w:rPr>
          <w:rFonts w:eastAsia="Times New Roman" w:cstheme="minorHAnsi"/>
          <w:color w:val="222222"/>
          <w:sz w:val="20"/>
          <w:szCs w:val="20"/>
          <w:lang w:val="en-GB"/>
        </w:rPr>
      </w:pPr>
      <w:r w:rsidRPr="00ED39FB">
        <w:rPr>
          <w:rFonts w:eastAsia="Times New Roman" w:cstheme="minorHAnsi"/>
          <w:color w:val="222222"/>
          <w:sz w:val="20"/>
          <w:szCs w:val="20"/>
          <w:lang w:val="en-GB"/>
        </w:rPr>
        <w:t xml:space="preserve">Payment shall be made </w:t>
      </w:r>
      <w:r w:rsidR="002E593C" w:rsidRPr="00ED39FB">
        <w:rPr>
          <w:rFonts w:eastAsia="Times New Roman" w:cstheme="minorHAnsi"/>
          <w:color w:val="222222"/>
          <w:sz w:val="20"/>
          <w:szCs w:val="20"/>
          <w:lang w:val="en-GB"/>
        </w:rPr>
        <w:t xml:space="preserve">on a </w:t>
      </w:r>
      <w:r w:rsidRPr="00ED39FB">
        <w:rPr>
          <w:rFonts w:eastAsia="Times New Roman" w:cstheme="minorHAnsi"/>
          <w:color w:val="222222"/>
          <w:sz w:val="20"/>
          <w:szCs w:val="20"/>
          <w:lang w:val="en-GB"/>
        </w:rPr>
        <w:t>monthly</w:t>
      </w:r>
      <w:r w:rsidR="0095570E" w:rsidRPr="00ED39FB">
        <w:rPr>
          <w:rFonts w:eastAsia="Times New Roman" w:cstheme="minorHAnsi"/>
          <w:color w:val="222222"/>
          <w:sz w:val="20"/>
          <w:szCs w:val="20"/>
          <w:lang w:val="en-GB"/>
        </w:rPr>
        <w:t xml:space="preserve"> basis</w:t>
      </w:r>
      <w:r w:rsidRPr="00ED39FB">
        <w:rPr>
          <w:rFonts w:eastAsia="Times New Roman" w:cstheme="minorHAnsi"/>
          <w:color w:val="222222"/>
          <w:sz w:val="20"/>
          <w:szCs w:val="20"/>
          <w:lang w:val="en-GB"/>
        </w:rPr>
        <w:t xml:space="preserve"> </w:t>
      </w:r>
      <w:r w:rsidR="00966D3E" w:rsidRPr="00ED39FB">
        <w:rPr>
          <w:rFonts w:eastAsia="Times New Roman" w:cstheme="minorHAnsi"/>
          <w:color w:val="222222"/>
          <w:sz w:val="20"/>
          <w:szCs w:val="20"/>
          <w:lang w:val="en-GB"/>
        </w:rPr>
        <w:t>upon</w:t>
      </w:r>
      <w:r w:rsidRPr="00ED39FB">
        <w:rPr>
          <w:rFonts w:eastAsia="Times New Roman" w:cstheme="minorHAnsi"/>
          <w:color w:val="222222"/>
          <w:sz w:val="20"/>
          <w:szCs w:val="20"/>
          <w:lang w:val="en-GB"/>
        </w:rPr>
        <w:t xml:space="preserve"> submission of an Invoice at the</w:t>
      </w:r>
      <w:r w:rsidR="009377C6" w:rsidRPr="00ED39FB">
        <w:rPr>
          <w:rFonts w:eastAsia="Times New Roman" w:cstheme="minorHAnsi"/>
          <w:color w:val="222222"/>
          <w:sz w:val="20"/>
          <w:szCs w:val="20"/>
          <w:lang w:val="en-GB"/>
        </w:rPr>
        <w:t xml:space="preserve"> end of the service delivery by </w:t>
      </w:r>
      <w:r w:rsidR="00E40711" w:rsidRPr="00ED39FB">
        <w:rPr>
          <w:rFonts w:eastAsia="Times New Roman" w:cstheme="minorHAnsi"/>
          <w:color w:val="222222"/>
          <w:sz w:val="20"/>
          <w:szCs w:val="20"/>
          <w:lang w:val="en-GB"/>
        </w:rPr>
        <w:t xml:space="preserve">the </w:t>
      </w:r>
      <w:r w:rsidRPr="00ED39FB">
        <w:rPr>
          <w:rFonts w:eastAsia="Times New Roman" w:cstheme="minorHAnsi"/>
          <w:color w:val="222222"/>
          <w:sz w:val="20"/>
          <w:szCs w:val="20"/>
          <w:lang w:val="en-GB"/>
        </w:rPr>
        <w:t>provider/</w:t>
      </w:r>
      <w:r w:rsidR="008C3B99" w:rsidRPr="00ED39FB">
        <w:rPr>
          <w:rFonts w:eastAsia="Times New Roman" w:cstheme="minorHAnsi"/>
          <w:color w:val="222222"/>
          <w:sz w:val="20"/>
          <w:szCs w:val="20"/>
          <w:lang w:val="en-GB"/>
        </w:rPr>
        <w:t>fir</w:t>
      </w:r>
      <w:r w:rsidRPr="00ED39FB">
        <w:rPr>
          <w:rFonts w:eastAsia="Times New Roman" w:cstheme="minorHAnsi"/>
          <w:color w:val="222222"/>
          <w:sz w:val="20"/>
          <w:szCs w:val="20"/>
          <w:lang w:val="en-GB"/>
        </w:rPr>
        <w:t>m or company</w:t>
      </w:r>
      <w:r w:rsidR="00AB7F92" w:rsidRPr="00ED39FB">
        <w:rPr>
          <w:rFonts w:eastAsia="Times New Roman" w:cstheme="minorHAnsi"/>
          <w:color w:val="222222"/>
          <w:sz w:val="20"/>
          <w:szCs w:val="20"/>
          <w:lang w:val="en-GB"/>
        </w:rPr>
        <w:t>. Payment shall be made within 30</w:t>
      </w:r>
      <w:r w:rsidRPr="00ED39FB">
        <w:rPr>
          <w:rFonts w:eastAsia="Times New Roman" w:cstheme="minorHAnsi"/>
          <w:color w:val="222222"/>
          <w:sz w:val="20"/>
          <w:szCs w:val="20"/>
          <w:lang w:val="en-GB"/>
        </w:rPr>
        <w:t xml:space="preserve"> working days from </w:t>
      </w:r>
      <w:r w:rsidR="00E40711" w:rsidRPr="00ED39FB">
        <w:rPr>
          <w:rFonts w:eastAsia="Times New Roman" w:cstheme="minorHAnsi"/>
          <w:color w:val="222222"/>
          <w:sz w:val="20"/>
          <w:szCs w:val="20"/>
          <w:lang w:val="en-GB"/>
        </w:rPr>
        <w:t xml:space="preserve">the </w:t>
      </w:r>
      <w:r w:rsidRPr="00ED39FB">
        <w:rPr>
          <w:rFonts w:eastAsia="Times New Roman" w:cstheme="minorHAnsi"/>
          <w:color w:val="222222"/>
          <w:sz w:val="20"/>
          <w:szCs w:val="20"/>
          <w:lang w:val="en-GB"/>
        </w:rPr>
        <w:t xml:space="preserve">day of receipt of </w:t>
      </w:r>
      <w:r w:rsidR="00E40711" w:rsidRPr="00ED39FB">
        <w:rPr>
          <w:rFonts w:eastAsia="Times New Roman" w:cstheme="minorHAnsi"/>
          <w:color w:val="222222"/>
          <w:sz w:val="20"/>
          <w:szCs w:val="20"/>
          <w:lang w:val="en-GB"/>
        </w:rPr>
        <w:t xml:space="preserve">the </w:t>
      </w:r>
      <w:r w:rsidRPr="00ED39FB">
        <w:rPr>
          <w:rFonts w:eastAsia="Times New Roman" w:cstheme="minorHAnsi"/>
          <w:color w:val="222222"/>
          <w:sz w:val="20"/>
          <w:szCs w:val="20"/>
          <w:lang w:val="en-GB"/>
        </w:rPr>
        <w:t>Invoice.</w:t>
      </w:r>
    </w:p>
    <w:p w14:paraId="717EC04C" w14:textId="77777777" w:rsidR="006919AF" w:rsidRPr="00ED39FB" w:rsidRDefault="006919AF" w:rsidP="00A10F4D">
      <w:pPr>
        <w:widowControl w:val="0"/>
        <w:autoSpaceDE w:val="0"/>
        <w:autoSpaceDN w:val="0"/>
        <w:adjustRightInd w:val="0"/>
        <w:spacing w:after="0" w:line="291" w:lineRule="auto"/>
        <w:jc w:val="both"/>
        <w:rPr>
          <w:rFonts w:eastAsia="Times New Roman" w:cstheme="minorHAnsi"/>
          <w:color w:val="222222"/>
          <w:sz w:val="14"/>
          <w:szCs w:val="14"/>
          <w:lang w:val="en-GB"/>
        </w:rPr>
      </w:pPr>
    </w:p>
    <w:p w14:paraId="09D993D2" w14:textId="42ABD5B4" w:rsidR="00D770FA" w:rsidRPr="00ED39FB" w:rsidRDefault="0075298A" w:rsidP="0088263C">
      <w:pPr>
        <w:widowControl w:val="0"/>
        <w:autoSpaceDE w:val="0"/>
        <w:autoSpaceDN w:val="0"/>
        <w:adjustRightInd w:val="0"/>
        <w:spacing w:after="0" w:line="291" w:lineRule="auto"/>
        <w:jc w:val="both"/>
        <w:rPr>
          <w:rFonts w:eastAsia="Times New Roman" w:cstheme="minorHAnsi"/>
          <w:color w:val="222222"/>
          <w:sz w:val="20"/>
          <w:szCs w:val="20"/>
          <w:lang w:val="en-GB"/>
        </w:rPr>
      </w:pPr>
      <w:r w:rsidRPr="00ED39FB">
        <w:rPr>
          <w:rFonts w:eastAsia="Times New Roman" w:cstheme="minorHAnsi"/>
          <w:color w:val="222222"/>
          <w:sz w:val="20"/>
          <w:szCs w:val="20"/>
          <w:lang w:val="en-GB"/>
        </w:rPr>
        <w:t>1</w:t>
      </w:r>
      <w:r w:rsidR="00E63559" w:rsidRPr="00ED39FB">
        <w:rPr>
          <w:rFonts w:eastAsia="Times New Roman" w:cstheme="minorHAnsi"/>
          <w:color w:val="222222"/>
          <w:sz w:val="20"/>
          <w:szCs w:val="20"/>
          <w:lang w:val="en-GB"/>
        </w:rPr>
        <w:t>0</w:t>
      </w:r>
      <w:r w:rsidR="00D770FA" w:rsidRPr="00ED39FB">
        <w:rPr>
          <w:rFonts w:eastAsia="Times New Roman" w:cstheme="minorHAnsi"/>
          <w:color w:val="222222"/>
          <w:sz w:val="20"/>
          <w:szCs w:val="20"/>
          <w:lang w:val="en-GB"/>
        </w:rPr>
        <w:t xml:space="preserve">. </w:t>
      </w:r>
      <w:r w:rsidR="00D770FA" w:rsidRPr="00ED39FB">
        <w:rPr>
          <w:rFonts w:eastAsia="Times New Roman" w:cstheme="minorHAnsi"/>
          <w:b/>
          <w:bCs/>
          <w:color w:val="222222"/>
          <w:sz w:val="20"/>
          <w:szCs w:val="20"/>
          <w:lang w:val="en-GB"/>
        </w:rPr>
        <w:t xml:space="preserve">Length of </w:t>
      </w:r>
      <w:r w:rsidR="003D109F" w:rsidRPr="00ED39FB">
        <w:rPr>
          <w:rFonts w:eastAsia="Times New Roman" w:cstheme="minorHAnsi"/>
          <w:b/>
          <w:bCs/>
          <w:color w:val="222222"/>
          <w:sz w:val="20"/>
          <w:szCs w:val="20"/>
          <w:lang w:val="en-GB"/>
        </w:rPr>
        <w:t>Framework Agreement</w:t>
      </w:r>
      <w:r w:rsidR="00D770FA" w:rsidRPr="00ED39FB">
        <w:rPr>
          <w:rFonts w:eastAsia="Times New Roman" w:cstheme="minorHAnsi"/>
          <w:b/>
          <w:bCs/>
          <w:color w:val="222222"/>
          <w:sz w:val="20"/>
          <w:szCs w:val="20"/>
          <w:lang w:val="en-GB"/>
        </w:rPr>
        <w:t>:</w:t>
      </w:r>
    </w:p>
    <w:p w14:paraId="7EDCB850" w14:textId="512D43EF" w:rsidR="006919AF" w:rsidRPr="00ED39FB" w:rsidRDefault="003D109F" w:rsidP="00A10F4D">
      <w:pPr>
        <w:widowControl w:val="0"/>
        <w:autoSpaceDE w:val="0"/>
        <w:autoSpaceDN w:val="0"/>
        <w:adjustRightInd w:val="0"/>
        <w:spacing w:after="0" w:line="291" w:lineRule="auto"/>
        <w:jc w:val="both"/>
        <w:rPr>
          <w:rFonts w:eastAsia="Times New Roman" w:cstheme="minorHAnsi"/>
          <w:color w:val="222222"/>
          <w:sz w:val="20"/>
          <w:szCs w:val="20"/>
          <w:lang w:val="en-GB"/>
        </w:rPr>
      </w:pPr>
      <w:r w:rsidRPr="00ED39FB">
        <w:rPr>
          <w:rFonts w:eastAsia="Times New Roman" w:cstheme="minorHAnsi"/>
          <w:color w:val="222222"/>
          <w:sz w:val="20"/>
          <w:szCs w:val="20"/>
          <w:lang w:val="en-GB"/>
        </w:rPr>
        <w:t xml:space="preserve">The Framework </w:t>
      </w:r>
      <w:r w:rsidR="00D1381F" w:rsidRPr="00ED39FB">
        <w:rPr>
          <w:rFonts w:eastAsia="Times New Roman" w:cstheme="minorHAnsi"/>
          <w:color w:val="222222"/>
          <w:sz w:val="20"/>
          <w:szCs w:val="20"/>
          <w:lang w:val="en-GB"/>
        </w:rPr>
        <w:t>Agreement will be for</w:t>
      </w:r>
      <w:r w:rsidR="0040212E" w:rsidRPr="00ED39FB">
        <w:rPr>
          <w:rFonts w:eastAsia="Times New Roman" w:cstheme="minorHAnsi"/>
          <w:color w:val="222222"/>
          <w:sz w:val="20"/>
          <w:szCs w:val="20"/>
          <w:lang w:val="en-GB"/>
        </w:rPr>
        <w:t xml:space="preserve"> 24 months</w:t>
      </w:r>
      <w:r w:rsidR="002E593C" w:rsidRPr="00ED39FB">
        <w:rPr>
          <w:rFonts w:eastAsia="Times New Roman" w:cstheme="minorHAnsi"/>
          <w:color w:val="222222"/>
          <w:sz w:val="20"/>
          <w:szCs w:val="20"/>
          <w:lang w:val="en-GB"/>
        </w:rPr>
        <w:t>, which can be extended for an additional 12 months with mutual agreement, and the service will be acquired based on purchase order and/ or need basis</w:t>
      </w:r>
      <w:r w:rsidR="00D1381F" w:rsidRPr="00ED39FB">
        <w:rPr>
          <w:rFonts w:eastAsia="Times New Roman" w:cstheme="minorHAnsi"/>
          <w:color w:val="222222"/>
          <w:sz w:val="20"/>
          <w:szCs w:val="20"/>
          <w:lang w:val="en-GB"/>
        </w:rPr>
        <w:t xml:space="preserve">. </w:t>
      </w:r>
    </w:p>
    <w:p w14:paraId="465E179B" w14:textId="10C5B448" w:rsidR="7AC590A0" w:rsidRPr="00ED39FB" w:rsidRDefault="7AC590A0" w:rsidP="7AC590A0">
      <w:pPr>
        <w:widowControl w:val="0"/>
        <w:spacing w:after="0" w:line="291" w:lineRule="auto"/>
        <w:jc w:val="both"/>
        <w:rPr>
          <w:rFonts w:eastAsia="Times New Roman" w:cstheme="minorHAnsi"/>
          <w:color w:val="222222"/>
          <w:sz w:val="16"/>
          <w:szCs w:val="16"/>
          <w:lang w:val="en-GB"/>
        </w:rPr>
      </w:pPr>
    </w:p>
    <w:p w14:paraId="2BE6140C" w14:textId="7F92298E" w:rsidR="00C45B31" w:rsidRPr="00ED39FB" w:rsidRDefault="0075298A" w:rsidP="0088263C">
      <w:pPr>
        <w:widowControl w:val="0"/>
        <w:autoSpaceDE w:val="0"/>
        <w:autoSpaceDN w:val="0"/>
        <w:adjustRightInd w:val="0"/>
        <w:spacing w:after="0" w:line="291" w:lineRule="auto"/>
        <w:jc w:val="both"/>
        <w:rPr>
          <w:rFonts w:eastAsia="Times New Roman" w:cstheme="minorHAnsi"/>
          <w:color w:val="222222"/>
          <w:sz w:val="20"/>
          <w:szCs w:val="20"/>
          <w:lang w:val="en-GB"/>
        </w:rPr>
      </w:pPr>
      <w:r w:rsidRPr="00ED39FB">
        <w:rPr>
          <w:rFonts w:eastAsia="Times New Roman" w:cstheme="minorHAnsi"/>
          <w:color w:val="222222"/>
          <w:sz w:val="20"/>
          <w:szCs w:val="20"/>
          <w:lang w:val="en-GB"/>
        </w:rPr>
        <w:t>1</w:t>
      </w:r>
      <w:r w:rsidR="00E63559" w:rsidRPr="00ED39FB">
        <w:rPr>
          <w:rFonts w:eastAsia="Times New Roman" w:cstheme="minorHAnsi"/>
          <w:color w:val="222222"/>
          <w:sz w:val="20"/>
          <w:szCs w:val="20"/>
          <w:lang w:val="en-GB"/>
        </w:rPr>
        <w:t>1</w:t>
      </w:r>
      <w:r w:rsidR="00C45B31" w:rsidRPr="00ED39FB">
        <w:rPr>
          <w:rFonts w:eastAsia="Times New Roman" w:cstheme="minorHAnsi"/>
          <w:color w:val="222222"/>
          <w:sz w:val="20"/>
          <w:szCs w:val="20"/>
          <w:lang w:val="en-GB"/>
        </w:rPr>
        <w:t xml:space="preserve">. </w:t>
      </w:r>
      <w:r w:rsidR="00C45B31" w:rsidRPr="00ED39FB">
        <w:rPr>
          <w:rFonts w:eastAsia="Times New Roman" w:cstheme="minorHAnsi"/>
          <w:b/>
          <w:bCs/>
          <w:color w:val="222222"/>
          <w:sz w:val="20"/>
          <w:szCs w:val="20"/>
          <w:lang w:val="en-GB"/>
        </w:rPr>
        <w:t>Driver:</w:t>
      </w:r>
      <w:r w:rsidR="00C45B31" w:rsidRPr="00ED39FB">
        <w:rPr>
          <w:rFonts w:eastAsia="Times New Roman" w:cstheme="minorHAnsi"/>
          <w:color w:val="222222"/>
          <w:sz w:val="20"/>
          <w:szCs w:val="20"/>
          <w:lang w:val="en-GB"/>
        </w:rPr>
        <w:t xml:space="preserve"> </w:t>
      </w:r>
    </w:p>
    <w:p w14:paraId="708A2819" w14:textId="5CD27478" w:rsidR="00B210F1" w:rsidRPr="00ED39FB" w:rsidRDefault="00B210F1" w:rsidP="00AD3C41">
      <w:pPr>
        <w:widowControl w:val="0"/>
        <w:autoSpaceDE w:val="0"/>
        <w:autoSpaceDN w:val="0"/>
        <w:adjustRightInd w:val="0"/>
        <w:spacing w:after="0" w:line="291" w:lineRule="auto"/>
        <w:jc w:val="both"/>
        <w:rPr>
          <w:rFonts w:eastAsia="Times New Roman" w:cstheme="minorHAnsi"/>
          <w:color w:val="222222"/>
          <w:sz w:val="20"/>
          <w:szCs w:val="20"/>
          <w:lang w:val="en-GB"/>
        </w:rPr>
      </w:pPr>
      <w:r w:rsidRPr="00ED39FB">
        <w:rPr>
          <w:rFonts w:eastAsia="Times New Roman" w:cstheme="minorHAnsi"/>
          <w:color w:val="222222"/>
          <w:sz w:val="20"/>
          <w:szCs w:val="20"/>
          <w:lang w:val="en-GB"/>
        </w:rPr>
        <w:t>The Supplier shall be fully responsible for the operation of the vehicle and ensure that the driver o</w:t>
      </w:r>
      <w:r w:rsidR="00286E9C" w:rsidRPr="00ED39FB">
        <w:rPr>
          <w:rFonts w:eastAsia="Times New Roman" w:cstheme="minorHAnsi"/>
          <w:color w:val="222222"/>
          <w:sz w:val="20"/>
          <w:szCs w:val="20"/>
          <w:lang w:val="en-GB"/>
        </w:rPr>
        <w:t>p</w:t>
      </w:r>
      <w:r w:rsidRPr="00ED39FB">
        <w:rPr>
          <w:rFonts w:eastAsia="Times New Roman" w:cstheme="minorHAnsi"/>
          <w:color w:val="222222"/>
          <w:sz w:val="20"/>
          <w:szCs w:val="20"/>
          <w:lang w:val="en-GB"/>
        </w:rPr>
        <w:t xml:space="preserve">erates the vehicle </w:t>
      </w:r>
      <w:r w:rsidR="00966D3E" w:rsidRPr="00ED39FB">
        <w:rPr>
          <w:rFonts w:eastAsia="Times New Roman" w:cstheme="minorHAnsi"/>
          <w:color w:val="222222"/>
          <w:sz w:val="20"/>
          <w:szCs w:val="20"/>
          <w:lang w:val="en-GB"/>
        </w:rPr>
        <w:t>following</w:t>
      </w:r>
      <w:r w:rsidRPr="00ED39FB">
        <w:rPr>
          <w:rFonts w:eastAsia="Times New Roman" w:cstheme="minorHAnsi"/>
          <w:color w:val="222222"/>
          <w:sz w:val="20"/>
          <w:szCs w:val="20"/>
          <w:lang w:val="en-GB"/>
        </w:rPr>
        <w:t xml:space="preserve"> applicable law</w:t>
      </w:r>
      <w:r w:rsidR="00AB1062" w:rsidRPr="00ED39FB">
        <w:rPr>
          <w:rFonts w:eastAsia="Times New Roman" w:cstheme="minorHAnsi"/>
          <w:color w:val="222222"/>
          <w:sz w:val="20"/>
          <w:szCs w:val="20"/>
          <w:lang w:val="en-GB"/>
        </w:rPr>
        <w:t>. The driver must know how to drive professionally and safely and adhere to the minimum safe driving requirements. The driver must hold a</w:t>
      </w:r>
      <w:r w:rsidR="00983DD6" w:rsidRPr="00ED39FB">
        <w:rPr>
          <w:rFonts w:eastAsia="Times New Roman" w:cstheme="minorHAnsi"/>
          <w:color w:val="222222"/>
          <w:sz w:val="20"/>
          <w:szCs w:val="20"/>
          <w:lang w:val="en-GB"/>
        </w:rPr>
        <w:t xml:space="preserve"> driving </w:t>
      </w:r>
      <w:r w:rsidR="00E40711" w:rsidRPr="00ED39FB">
        <w:rPr>
          <w:rFonts w:eastAsia="Times New Roman" w:cstheme="minorHAnsi"/>
          <w:color w:val="222222"/>
          <w:sz w:val="20"/>
          <w:szCs w:val="20"/>
          <w:lang w:val="en-GB"/>
        </w:rPr>
        <w:t>license</w:t>
      </w:r>
      <w:r w:rsidR="00983DD6" w:rsidRPr="00ED39FB">
        <w:rPr>
          <w:rFonts w:eastAsia="Times New Roman" w:cstheme="minorHAnsi"/>
          <w:color w:val="222222"/>
          <w:sz w:val="20"/>
          <w:szCs w:val="20"/>
          <w:lang w:val="en-GB"/>
        </w:rPr>
        <w:t xml:space="preserve"> as per the law in Afghanistan</w:t>
      </w:r>
      <w:r w:rsidR="00C45B31" w:rsidRPr="00ED39FB">
        <w:rPr>
          <w:rFonts w:eastAsia="Times New Roman" w:cstheme="minorHAnsi"/>
          <w:color w:val="222222"/>
          <w:sz w:val="20"/>
          <w:szCs w:val="20"/>
          <w:lang w:val="en-GB"/>
        </w:rPr>
        <w:t xml:space="preserve">. </w:t>
      </w:r>
      <w:r w:rsidR="00FF6E4C" w:rsidRPr="00ED39FB">
        <w:rPr>
          <w:rFonts w:eastAsia="Times New Roman" w:cstheme="minorHAnsi"/>
          <w:color w:val="222222"/>
          <w:sz w:val="20"/>
          <w:szCs w:val="20"/>
          <w:lang w:val="en-GB"/>
        </w:rPr>
        <w:tab/>
      </w:r>
    </w:p>
    <w:p w14:paraId="5A39228E" w14:textId="37B80317" w:rsidR="00B210F1" w:rsidRPr="00ED39FB" w:rsidRDefault="00B210F1" w:rsidP="00AD3C41">
      <w:pPr>
        <w:widowControl w:val="0"/>
        <w:autoSpaceDE w:val="0"/>
        <w:autoSpaceDN w:val="0"/>
        <w:adjustRightInd w:val="0"/>
        <w:spacing w:after="0" w:line="291" w:lineRule="auto"/>
        <w:jc w:val="both"/>
        <w:rPr>
          <w:rFonts w:eastAsia="Times New Roman" w:cstheme="minorHAnsi"/>
          <w:color w:val="222222"/>
          <w:sz w:val="20"/>
          <w:szCs w:val="20"/>
          <w:lang w:val="en-GB"/>
        </w:rPr>
      </w:pPr>
      <w:r w:rsidRPr="00ED39FB">
        <w:rPr>
          <w:rFonts w:eastAsia="Times New Roman" w:cstheme="minorHAnsi"/>
          <w:color w:val="222222"/>
          <w:sz w:val="20"/>
          <w:szCs w:val="20"/>
          <w:lang w:val="en-GB"/>
        </w:rPr>
        <w:t>The Supplier shall be fully responsible for payment of salary and other benefits to its driver as well as</w:t>
      </w:r>
      <w:r w:rsidR="0075298A" w:rsidRPr="00ED39FB">
        <w:rPr>
          <w:rFonts w:eastAsia="Times New Roman" w:cstheme="minorHAnsi"/>
          <w:color w:val="222222"/>
          <w:sz w:val="20"/>
          <w:szCs w:val="20"/>
          <w:lang w:val="en-GB"/>
        </w:rPr>
        <w:t xml:space="preserve"> </w:t>
      </w:r>
      <w:r w:rsidRPr="00ED39FB">
        <w:rPr>
          <w:rFonts w:eastAsia="Times New Roman" w:cstheme="minorHAnsi"/>
          <w:color w:val="222222"/>
          <w:sz w:val="20"/>
          <w:szCs w:val="20"/>
          <w:lang w:val="en-GB"/>
        </w:rPr>
        <w:t>for paying any fees incurred by the driver, including but not limited to fines for traffic violations. DRC shall not be liable for any action, omission, negligence</w:t>
      </w:r>
      <w:r w:rsidR="00E40711" w:rsidRPr="00ED39FB">
        <w:rPr>
          <w:rFonts w:eastAsia="Times New Roman" w:cstheme="minorHAnsi"/>
          <w:color w:val="222222"/>
          <w:sz w:val="20"/>
          <w:szCs w:val="20"/>
          <w:lang w:val="en-GB"/>
        </w:rPr>
        <w:t>,</w:t>
      </w:r>
      <w:r w:rsidRPr="00ED39FB">
        <w:rPr>
          <w:rFonts w:eastAsia="Times New Roman" w:cstheme="minorHAnsi"/>
          <w:color w:val="222222"/>
          <w:sz w:val="20"/>
          <w:szCs w:val="20"/>
          <w:lang w:val="en-GB"/>
        </w:rPr>
        <w:t xml:space="preserve"> or misconduct of such driver, nor any costs, expenses</w:t>
      </w:r>
      <w:r w:rsidR="00E40711" w:rsidRPr="00ED39FB">
        <w:rPr>
          <w:rFonts w:eastAsia="Times New Roman" w:cstheme="minorHAnsi"/>
          <w:color w:val="222222"/>
          <w:sz w:val="20"/>
          <w:szCs w:val="20"/>
          <w:lang w:val="en-GB"/>
        </w:rPr>
        <w:t>,</w:t>
      </w:r>
      <w:r w:rsidRPr="00ED39FB">
        <w:rPr>
          <w:rFonts w:eastAsia="Times New Roman" w:cstheme="minorHAnsi"/>
          <w:color w:val="222222"/>
          <w:sz w:val="20"/>
          <w:szCs w:val="20"/>
          <w:lang w:val="en-GB"/>
        </w:rPr>
        <w:t xml:space="preserve"> or claims associated with any illness, injury, death</w:t>
      </w:r>
      <w:r w:rsidR="00E40711" w:rsidRPr="00ED39FB">
        <w:rPr>
          <w:rFonts w:eastAsia="Times New Roman" w:cstheme="minorHAnsi"/>
          <w:color w:val="222222"/>
          <w:sz w:val="20"/>
          <w:szCs w:val="20"/>
          <w:lang w:val="en-GB"/>
        </w:rPr>
        <w:t>,</w:t>
      </w:r>
      <w:r w:rsidRPr="00ED39FB">
        <w:rPr>
          <w:rFonts w:eastAsia="Times New Roman" w:cstheme="minorHAnsi"/>
          <w:color w:val="222222"/>
          <w:sz w:val="20"/>
          <w:szCs w:val="20"/>
          <w:lang w:val="en-GB"/>
        </w:rPr>
        <w:t xml:space="preserve"> or disability of such driver performing </w:t>
      </w:r>
      <w:r w:rsidR="003D109F" w:rsidRPr="00ED39FB">
        <w:rPr>
          <w:rFonts w:eastAsia="Times New Roman" w:cstheme="minorHAnsi"/>
          <w:color w:val="222222"/>
          <w:sz w:val="20"/>
          <w:szCs w:val="20"/>
          <w:lang w:val="en-GB"/>
        </w:rPr>
        <w:t>services in connection with the</w:t>
      </w:r>
      <w:r w:rsidRPr="00ED39FB">
        <w:rPr>
          <w:rFonts w:eastAsia="Times New Roman" w:cstheme="minorHAnsi"/>
          <w:color w:val="222222"/>
          <w:sz w:val="20"/>
          <w:szCs w:val="20"/>
          <w:lang w:val="en-GB"/>
        </w:rPr>
        <w:t xml:space="preserve"> </w:t>
      </w:r>
      <w:r w:rsidR="003D109F" w:rsidRPr="00ED39FB">
        <w:rPr>
          <w:rFonts w:eastAsia="Times New Roman" w:cstheme="minorHAnsi"/>
          <w:color w:val="222222"/>
          <w:sz w:val="20"/>
          <w:szCs w:val="20"/>
          <w:lang w:val="en-GB"/>
        </w:rPr>
        <w:t xml:space="preserve">Framework </w:t>
      </w:r>
      <w:r w:rsidR="00AB1062" w:rsidRPr="00ED39FB">
        <w:rPr>
          <w:rFonts w:eastAsia="Times New Roman" w:cstheme="minorHAnsi"/>
          <w:color w:val="222222"/>
          <w:sz w:val="20"/>
          <w:szCs w:val="20"/>
          <w:lang w:val="en-GB"/>
        </w:rPr>
        <w:t>Agreement</w:t>
      </w:r>
      <w:r w:rsidRPr="00ED39FB">
        <w:rPr>
          <w:rFonts w:eastAsia="Times New Roman" w:cstheme="minorHAnsi"/>
          <w:color w:val="222222"/>
          <w:sz w:val="20"/>
          <w:szCs w:val="20"/>
          <w:lang w:val="en-GB"/>
        </w:rPr>
        <w:t>. DRC shall have no responsibility vis-à-vis the driver.</w:t>
      </w:r>
    </w:p>
    <w:p w14:paraId="08EBBBDB" w14:textId="5E313A3B" w:rsidR="00B210F1" w:rsidRPr="00ED39FB" w:rsidRDefault="00B210F1" w:rsidP="0088263C">
      <w:pPr>
        <w:widowControl w:val="0"/>
        <w:autoSpaceDE w:val="0"/>
        <w:autoSpaceDN w:val="0"/>
        <w:adjustRightInd w:val="0"/>
        <w:spacing w:after="0" w:line="291" w:lineRule="auto"/>
        <w:rPr>
          <w:rFonts w:eastAsia="Times New Roman" w:cstheme="minorHAnsi"/>
          <w:color w:val="222222"/>
          <w:sz w:val="20"/>
          <w:szCs w:val="20"/>
          <w:lang w:val="en-GB"/>
        </w:rPr>
      </w:pPr>
      <w:r w:rsidRPr="00ED39FB">
        <w:rPr>
          <w:rFonts w:eastAsia="Times New Roman" w:cstheme="minorHAnsi"/>
          <w:color w:val="222222"/>
          <w:sz w:val="20"/>
          <w:szCs w:val="20"/>
          <w:lang w:val="en-GB"/>
        </w:rPr>
        <w:lastRenderedPageBreak/>
        <w:t>The driver(s) shall be:</w:t>
      </w:r>
    </w:p>
    <w:p w14:paraId="2042F1F7" w14:textId="18528077" w:rsidR="00E63559" w:rsidRPr="00ED39FB" w:rsidRDefault="00AB1062" w:rsidP="00D03D63">
      <w:pPr>
        <w:pStyle w:val="ListParagraph"/>
        <w:widowControl w:val="0"/>
        <w:numPr>
          <w:ilvl w:val="0"/>
          <w:numId w:val="15"/>
        </w:numPr>
        <w:autoSpaceDE w:val="0"/>
        <w:autoSpaceDN w:val="0"/>
        <w:adjustRightInd w:val="0"/>
        <w:spacing w:after="0" w:line="291" w:lineRule="auto"/>
        <w:ind w:left="0" w:firstLine="0"/>
        <w:jc w:val="both"/>
        <w:rPr>
          <w:rFonts w:eastAsia="Times New Roman" w:cstheme="minorHAnsi"/>
          <w:color w:val="222222"/>
          <w:sz w:val="20"/>
          <w:szCs w:val="20"/>
          <w:lang w:val="en-GB"/>
        </w:rPr>
      </w:pPr>
      <w:r w:rsidRPr="00ED39FB">
        <w:rPr>
          <w:rFonts w:cstheme="minorHAnsi"/>
          <w:color w:val="222222"/>
          <w:sz w:val="20"/>
          <w:szCs w:val="20"/>
        </w:rPr>
        <w:t xml:space="preserve">The driver </w:t>
      </w:r>
      <w:r w:rsidR="00E63559" w:rsidRPr="00ED39FB">
        <w:rPr>
          <w:rFonts w:cstheme="minorHAnsi"/>
          <w:color w:val="222222"/>
          <w:sz w:val="20"/>
          <w:szCs w:val="20"/>
        </w:rPr>
        <w:t>should inspect the vehicle every day before the first trip and ensure it is safe to drive.</w:t>
      </w:r>
      <w:r w:rsidR="00E63559" w:rsidRPr="00ED39FB">
        <w:rPr>
          <w:rFonts w:cstheme="minorHAnsi"/>
          <w:color w:val="222222"/>
          <w:sz w:val="20"/>
          <w:szCs w:val="20"/>
          <w:lang w:val="en-GB"/>
        </w:rPr>
        <w:t xml:space="preserve"> </w:t>
      </w:r>
    </w:p>
    <w:p w14:paraId="0F8F67F9" w14:textId="5ADE612D" w:rsidR="00B210F1" w:rsidRPr="00ED39FB" w:rsidRDefault="00B210F1" w:rsidP="00D03D63">
      <w:pPr>
        <w:pStyle w:val="ListParagraph"/>
        <w:widowControl w:val="0"/>
        <w:numPr>
          <w:ilvl w:val="0"/>
          <w:numId w:val="15"/>
        </w:numPr>
        <w:autoSpaceDE w:val="0"/>
        <w:autoSpaceDN w:val="0"/>
        <w:adjustRightInd w:val="0"/>
        <w:spacing w:after="0" w:line="291" w:lineRule="auto"/>
        <w:ind w:left="0" w:firstLine="0"/>
        <w:jc w:val="both"/>
        <w:rPr>
          <w:rFonts w:eastAsia="Times New Roman" w:cstheme="minorHAnsi"/>
          <w:color w:val="222222"/>
          <w:sz w:val="20"/>
          <w:szCs w:val="20"/>
          <w:lang w:val="en-GB"/>
        </w:rPr>
      </w:pPr>
      <w:r w:rsidRPr="00ED39FB">
        <w:rPr>
          <w:rFonts w:eastAsia="Times New Roman" w:cstheme="minorHAnsi"/>
          <w:color w:val="222222"/>
          <w:sz w:val="20"/>
          <w:szCs w:val="20"/>
          <w:lang w:val="en-GB"/>
        </w:rPr>
        <w:t xml:space="preserve">Properly trained in the operation and maintenance of the </w:t>
      </w:r>
      <w:r w:rsidR="00AD3C41" w:rsidRPr="00ED39FB">
        <w:rPr>
          <w:rFonts w:eastAsia="Times New Roman" w:cstheme="minorHAnsi"/>
          <w:color w:val="222222"/>
          <w:sz w:val="20"/>
          <w:szCs w:val="20"/>
          <w:lang w:val="en-GB"/>
        </w:rPr>
        <w:t>vehicle.</w:t>
      </w:r>
    </w:p>
    <w:p w14:paraId="67D06263" w14:textId="30171419" w:rsidR="00E37DFF" w:rsidRPr="00ED39FB" w:rsidRDefault="00B210F1" w:rsidP="00D03D63">
      <w:pPr>
        <w:pStyle w:val="ListParagraph"/>
        <w:widowControl w:val="0"/>
        <w:numPr>
          <w:ilvl w:val="0"/>
          <w:numId w:val="15"/>
        </w:numPr>
        <w:autoSpaceDE w:val="0"/>
        <w:autoSpaceDN w:val="0"/>
        <w:adjustRightInd w:val="0"/>
        <w:spacing w:after="0" w:line="291" w:lineRule="auto"/>
        <w:ind w:left="720" w:hanging="720"/>
        <w:jc w:val="both"/>
        <w:rPr>
          <w:rFonts w:eastAsia="Times New Roman" w:cstheme="minorHAnsi"/>
          <w:color w:val="222222"/>
          <w:sz w:val="20"/>
          <w:szCs w:val="20"/>
          <w:lang w:val="en-GB"/>
        </w:rPr>
      </w:pPr>
      <w:r w:rsidRPr="00ED39FB">
        <w:rPr>
          <w:rFonts w:eastAsia="Times New Roman" w:cstheme="minorHAnsi"/>
          <w:color w:val="222222"/>
          <w:sz w:val="20"/>
          <w:szCs w:val="20"/>
          <w:lang w:val="en-GB"/>
        </w:rPr>
        <w:t xml:space="preserve">Sufficiently experienced, with at least </w:t>
      </w:r>
      <w:r w:rsidR="00AB1062" w:rsidRPr="00ED39FB">
        <w:rPr>
          <w:rFonts w:eastAsia="Times New Roman" w:cstheme="minorHAnsi"/>
          <w:color w:val="222222"/>
          <w:sz w:val="20"/>
          <w:szCs w:val="20"/>
          <w:lang w:val="en-GB"/>
        </w:rPr>
        <w:t xml:space="preserve">three </w:t>
      </w:r>
      <w:r w:rsidRPr="00ED39FB">
        <w:rPr>
          <w:rFonts w:eastAsia="Times New Roman" w:cstheme="minorHAnsi"/>
          <w:color w:val="222222"/>
          <w:sz w:val="20"/>
          <w:szCs w:val="20"/>
          <w:lang w:val="en-GB"/>
        </w:rPr>
        <w:t>years of experience as a driver</w:t>
      </w:r>
    </w:p>
    <w:p w14:paraId="252B493F" w14:textId="1B31E35F" w:rsidR="00272D05" w:rsidRPr="00ED39FB" w:rsidRDefault="0049199D" w:rsidP="00D03D63">
      <w:pPr>
        <w:pStyle w:val="ListParagraph"/>
        <w:widowControl w:val="0"/>
        <w:numPr>
          <w:ilvl w:val="0"/>
          <w:numId w:val="15"/>
        </w:numPr>
        <w:autoSpaceDE w:val="0"/>
        <w:autoSpaceDN w:val="0"/>
        <w:adjustRightInd w:val="0"/>
        <w:spacing w:after="0" w:line="291" w:lineRule="auto"/>
        <w:ind w:left="720" w:hanging="720"/>
        <w:jc w:val="both"/>
        <w:rPr>
          <w:rFonts w:eastAsia="Times New Roman" w:cstheme="minorHAnsi"/>
          <w:color w:val="222222"/>
          <w:sz w:val="20"/>
          <w:szCs w:val="20"/>
          <w:lang w:val="en-GB"/>
        </w:rPr>
      </w:pPr>
      <w:r w:rsidRPr="00ED39FB">
        <w:rPr>
          <w:rFonts w:eastAsia="Times New Roman" w:cstheme="minorHAnsi"/>
          <w:color w:val="222222"/>
          <w:sz w:val="20"/>
          <w:szCs w:val="20"/>
          <w:lang w:val="en-GB"/>
        </w:rPr>
        <w:t xml:space="preserve">Use of alcohol and other drugs </w:t>
      </w:r>
      <w:r w:rsidR="00E40711" w:rsidRPr="00ED39FB">
        <w:rPr>
          <w:rFonts w:eastAsia="Times New Roman" w:cstheme="minorHAnsi"/>
          <w:color w:val="222222"/>
          <w:sz w:val="20"/>
          <w:szCs w:val="20"/>
          <w:lang w:val="en-GB"/>
        </w:rPr>
        <w:t>is</w:t>
      </w:r>
      <w:r w:rsidRPr="00ED39FB">
        <w:rPr>
          <w:rFonts w:eastAsia="Times New Roman" w:cstheme="minorHAnsi"/>
          <w:color w:val="222222"/>
          <w:sz w:val="20"/>
          <w:szCs w:val="20"/>
          <w:lang w:val="en-GB"/>
        </w:rPr>
        <w:t xml:space="preserve"> strictly prohibited in DRC premises; no driver </w:t>
      </w:r>
      <w:r w:rsidR="00E40711" w:rsidRPr="00ED39FB">
        <w:rPr>
          <w:rFonts w:eastAsia="Times New Roman" w:cstheme="minorHAnsi"/>
          <w:color w:val="222222"/>
          <w:sz w:val="20"/>
          <w:szCs w:val="20"/>
          <w:lang w:val="en-GB"/>
        </w:rPr>
        <w:t>uses</w:t>
      </w:r>
      <w:r w:rsidRPr="00ED39FB">
        <w:rPr>
          <w:rFonts w:eastAsia="Times New Roman" w:cstheme="minorHAnsi"/>
          <w:color w:val="222222"/>
          <w:sz w:val="20"/>
          <w:szCs w:val="20"/>
          <w:lang w:val="en-GB"/>
        </w:rPr>
        <w:t xml:space="preserve"> alcohol or other drugs or </w:t>
      </w:r>
      <w:r w:rsidR="00E40711" w:rsidRPr="00ED39FB">
        <w:rPr>
          <w:rFonts w:eastAsia="Times New Roman" w:cstheme="minorHAnsi"/>
          <w:color w:val="222222"/>
          <w:sz w:val="20"/>
          <w:szCs w:val="20"/>
          <w:lang w:val="en-GB"/>
        </w:rPr>
        <w:t>has</w:t>
      </w:r>
      <w:r w:rsidRPr="00ED39FB">
        <w:rPr>
          <w:rFonts w:eastAsia="Times New Roman" w:cstheme="minorHAnsi"/>
          <w:color w:val="222222"/>
          <w:sz w:val="20"/>
          <w:szCs w:val="20"/>
          <w:lang w:val="en-GB"/>
        </w:rPr>
        <w:t xml:space="preserve"> criminal </w:t>
      </w:r>
      <w:r w:rsidR="00E37DFF" w:rsidRPr="00ED39FB">
        <w:rPr>
          <w:rFonts w:eastAsia="Times New Roman" w:cstheme="minorHAnsi"/>
          <w:color w:val="222222"/>
          <w:sz w:val="20"/>
          <w:szCs w:val="20"/>
          <w:lang w:val="en-GB"/>
        </w:rPr>
        <w:t>records</w:t>
      </w:r>
      <w:r w:rsidR="00B3145C" w:rsidRPr="00ED39FB">
        <w:rPr>
          <w:rFonts w:eastAsia="Times New Roman" w:cstheme="minorHAnsi"/>
          <w:color w:val="222222"/>
          <w:sz w:val="20"/>
          <w:szCs w:val="20"/>
          <w:lang w:val="en-GB"/>
        </w:rPr>
        <w:t>. DRC does not appoint drivers with criminal records or</w:t>
      </w:r>
      <w:r w:rsidR="00272D05" w:rsidRPr="00ED39FB">
        <w:rPr>
          <w:rFonts w:eastAsia="Times New Roman" w:cstheme="minorHAnsi"/>
          <w:color w:val="222222"/>
          <w:sz w:val="20"/>
          <w:szCs w:val="20"/>
          <w:lang w:val="en-GB"/>
        </w:rPr>
        <w:t xml:space="preserve"> alcohol and </w:t>
      </w:r>
      <w:r w:rsidR="00E37DFF" w:rsidRPr="00ED39FB">
        <w:rPr>
          <w:rFonts w:eastAsia="Times New Roman" w:cstheme="minorHAnsi"/>
          <w:color w:val="222222"/>
          <w:sz w:val="20"/>
          <w:szCs w:val="20"/>
          <w:lang w:val="en-GB"/>
        </w:rPr>
        <w:t>drug use</w:t>
      </w:r>
      <w:r w:rsidR="00272D05" w:rsidRPr="00ED39FB">
        <w:rPr>
          <w:rFonts w:eastAsia="Times New Roman" w:cstheme="minorHAnsi"/>
          <w:color w:val="222222"/>
          <w:sz w:val="20"/>
          <w:szCs w:val="20"/>
          <w:lang w:val="en-GB"/>
        </w:rPr>
        <w:t>.</w:t>
      </w:r>
    </w:p>
    <w:p w14:paraId="065EDAEA" w14:textId="56D6904E" w:rsidR="00B210F1" w:rsidRPr="00ED39FB" w:rsidRDefault="00B210F1" w:rsidP="00D03D63">
      <w:pPr>
        <w:pStyle w:val="ListParagraph"/>
        <w:widowControl w:val="0"/>
        <w:numPr>
          <w:ilvl w:val="0"/>
          <w:numId w:val="15"/>
        </w:numPr>
        <w:autoSpaceDE w:val="0"/>
        <w:autoSpaceDN w:val="0"/>
        <w:adjustRightInd w:val="0"/>
        <w:spacing w:after="0" w:line="291" w:lineRule="auto"/>
        <w:ind w:left="720" w:hanging="720"/>
        <w:jc w:val="both"/>
        <w:rPr>
          <w:rFonts w:eastAsia="Times New Roman" w:cstheme="minorHAnsi"/>
          <w:color w:val="222222"/>
          <w:sz w:val="20"/>
          <w:szCs w:val="20"/>
          <w:lang w:val="en-GB"/>
        </w:rPr>
      </w:pPr>
      <w:r w:rsidRPr="00ED39FB">
        <w:rPr>
          <w:rFonts w:eastAsia="Times New Roman" w:cstheme="minorHAnsi"/>
          <w:color w:val="222222"/>
          <w:sz w:val="20"/>
          <w:szCs w:val="20"/>
          <w:lang w:val="en-GB"/>
        </w:rPr>
        <w:t xml:space="preserve">Licensed for operating a motor vehicle, including for passenger service if </w:t>
      </w:r>
      <w:r w:rsidR="00AD3C41" w:rsidRPr="00ED39FB">
        <w:rPr>
          <w:rFonts w:eastAsia="Times New Roman" w:cstheme="minorHAnsi"/>
          <w:color w:val="222222"/>
          <w:sz w:val="20"/>
          <w:szCs w:val="20"/>
          <w:lang w:val="en-GB"/>
        </w:rPr>
        <w:t>available.</w:t>
      </w:r>
    </w:p>
    <w:p w14:paraId="56D62BB4" w14:textId="63EC6DF5" w:rsidR="00B210F1" w:rsidRPr="00ED39FB" w:rsidRDefault="00B210F1" w:rsidP="235A2AB8">
      <w:pPr>
        <w:pStyle w:val="ListParagraph"/>
        <w:widowControl w:val="0"/>
        <w:numPr>
          <w:ilvl w:val="0"/>
          <w:numId w:val="15"/>
        </w:numPr>
        <w:autoSpaceDE w:val="0"/>
        <w:autoSpaceDN w:val="0"/>
        <w:adjustRightInd w:val="0"/>
        <w:spacing w:after="0" w:line="291" w:lineRule="auto"/>
        <w:ind w:left="720" w:hanging="720"/>
        <w:jc w:val="both"/>
        <w:rPr>
          <w:rFonts w:eastAsia="Times New Roman" w:cstheme="minorHAnsi"/>
          <w:color w:val="222222"/>
          <w:sz w:val="20"/>
          <w:szCs w:val="20"/>
          <w:lang w:val="en-GB"/>
        </w:rPr>
      </w:pPr>
      <w:r w:rsidRPr="00ED39FB">
        <w:rPr>
          <w:rFonts w:eastAsia="Times New Roman" w:cstheme="minorHAnsi"/>
          <w:color w:val="222222"/>
          <w:sz w:val="20"/>
          <w:szCs w:val="20"/>
          <w:lang w:val="en-GB"/>
        </w:rPr>
        <w:t>Familiar with local routes and destinations</w:t>
      </w:r>
      <w:r w:rsidR="00E6141A" w:rsidRPr="00ED39FB">
        <w:rPr>
          <w:rFonts w:eastAsia="Times New Roman" w:cstheme="minorHAnsi"/>
          <w:color w:val="222222"/>
          <w:sz w:val="20"/>
          <w:szCs w:val="20"/>
          <w:lang w:val="en-GB"/>
        </w:rPr>
        <w:t xml:space="preserve"> (locally hired </w:t>
      </w:r>
      <w:r w:rsidR="00E40711" w:rsidRPr="00ED39FB">
        <w:rPr>
          <w:rFonts w:eastAsia="Times New Roman" w:cstheme="minorHAnsi"/>
          <w:color w:val="222222"/>
          <w:sz w:val="20"/>
          <w:szCs w:val="20"/>
          <w:lang w:val="en-GB"/>
        </w:rPr>
        <w:t>drivers</w:t>
      </w:r>
      <w:r w:rsidR="00E6141A" w:rsidRPr="00ED39FB">
        <w:rPr>
          <w:rFonts w:eastAsia="Times New Roman" w:cstheme="minorHAnsi"/>
          <w:color w:val="222222"/>
          <w:sz w:val="20"/>
          <w:szCs w:val="20"/>
          <w:lang w:val="en-GB"/>
        </w:rPr>
        <w:t xml:space="preserve"> who are from the provincial residents &amp; </w:t>
      </w:r>
      <w:r w:rsidR="00E40711" w:rsidRPr="00ED39FB">
        <w:rPr>
          <w:rFonts w:eastAsia="Times New Roman" w:cstheme="minorHAnsi"/>
          <w:color w:val="222222"/>
          <w:sz w:val="20"/>
          <w:szCs w:val="20"/>
          <w:lang w:val="en-GB"/>
        </w:rPr>
        <w:t>acquired</w:t>
      </w:r>
      <w:r w:rsidR="00E6141A" w:rsidRPr="00ED39FB">
        <w:rPr>
          <w:rFonts w:eastAsia="Times New Roman" w:cstheme="minorHAnsi"/>
          <w:color w:val="222222"/>
          <w:sz w:val="20"/>
          <w:szCs w:val="20"/>
          <w:lang w:val="en-GB"/>
        </w:rPr>
        <w:t xml:space="preserve"> with the context)</w:t>
      </w:r>
    </w:p>
    <w:p w14:paraId="0C774A21" w14:textId="61B7A2CC" w:rsidR="00B210F1" w:rsidRPr="00ED39FB" w:rsidRDefault="00B210F1" w:rsidP="00D03D63">
      <w:pPr>
        <w:pStyle w:val="ListParagraph"/>
        <w:widowControl w:val="0"/>
        <w:numPr>
          <w:ilvl w:val="0"/>
          <w:numId w:val="15"/>
        </w:numPr>
        <w:autoSpaceDE w:val="0"/>
        <w:autoSpaceDN w:val="0"/>
        <w:adjustRightInd w:val="0"/>
        <w:spacing w:after="0" w:line="291" w:lineRule="auto"/>
        <w:ind w:left="0" w:firstLine="0"/>
        <w:jc w:val="both"/>
        <w:rPr>
          <w:rFonts w:eastAsia="Times New Roman" w:cstheme="minorHAnsi"/>
          <w:color w:val="222222"/>
          <w:sz w:val="20"/>
          <w:szCs w:val="20"/>
          <w:lang w:val="en-GB"/>
        </w:rPr>
      </w:pPr>
      <w:r w:rsidRPr="00ED39FB">
        <w:rPr>
          <w:rFonts w:eastAsia="Times New Roman" w:cstheme="minorHAnsi"/>
          <w:color w:val="222222"/>
          <w:sz w:val="20"/>
          <w:szCs w:val="20"/>
          <w:lang w:val="en-GB"/>
        </w:rPr>
        <w:t xml:space="preserve">Properly attired during hours of </w:t>
      </w:r>
      <w:r w:rsidR="00E40711" w:rsidRPr="00ED39FB">
        <w:rPr>
          <w:rFonts w:eastAsia="Times New Roman" w:cstheme="minorHAnsi"/>
          <w:color w:val="222222"/>
          <w:sz w:val="20"/>
          <w:szCs w:val="20"/>
          <w:lang w:val="en-GB"/>
        </w:rPr>
        <w:t>operation.</w:t>
      </w:r>
    </w:p>
    <w:p w14:paraId="175D202C" w14:textId="66D1ACA0" w:rsidR="00B210F1" w:rsidRPr="00ED39FB" w:rsidRDefault="00EC2DCA" w:rsidP="00D03D63">
      <w:pPr>
        <w:pStyle w:val="ListParagraph"/>
        <w:widowControl w:val="0"/>
        <w:numPr>
          <w:ilvl w:val="0"/>
          <w:numId w:val="15"/>
        </w:numPr>
        <w:autoSpaceDE w:val="0"/>
        <w:autoSpaceDN w:val="0"/>
        <w:adjustRightInd w:val="0"/>
        <w:spacing w:after="0" w:line="291" w:lineRule="auto"/>
        <w:ind w:left="0" w:firstLine="0"/>
        <w:jc w:val="both"/>
        <w:rPr>
          <w:rFonts w:eastAsia="Times New Roman" w:cstheme="minorHAnsi"/>
          <w:color w:val="222222"/>
          <w:sz w:val="20"/>
          <w:szCs w:val="20"/>
          <w:lang w:val="en-GB"/>
        </w:rPr>
      </w:pPr>
      <w:r w:rsidRPr="00ED39FB">
        <w:rPr>
          <w:rFonts w:eastAsia="Times New Roman" w:cstheme="minorHAnsi"/>
          <w:color w:val="222222"/>
          <w:sz w:val="20"/>
          <w:szCs w:val="20"/>
          <w:lang w:val="en-GB"/>
        </w:rPr>
        <w:t>Always observe</w:t>
      </w:r>
      <w:r w:rsidR="00B210F1" w:rsidRPr="00ED39FB">
        <w:rPr>
          <w:rFonts w:eastAsia="Times New Roman" w:cstheme="minorHAnsi"/>
          <w:color w:val="222222"/>
          <w:sz w:val="20"/>
          <w:szCs w:val="20"/>
          <w:lang w:val="en-GB"/>
        </w:rPr>
        <w:t xml:space="preserve"> basic courtesy to passenger(s), fellow motorists</w:t>
      </w:r>
      <w:r w:rsidR="00A156B1" w:rsidRPr="00ED39FB">
        <w:rPr>
          <w:rFonts w:eastAsia="Times New Roman" w:cstheme="minorHAnsi"/>
          <w:color w:val="222222"/>
          <w:sz w:val="20"/>
          <w:szCs w:val="20"/>
          <w:lang w:val="en-GB"/>
        </w:rPr>
        <w:t>,</w:t>
      </w:r>
      <w:r w:rsidR="00B210F1" w:rsidRPr="00ED39FB">
        <w:rPr>
          <w:rFonts w:eastAsia="Times New Roman" w:cstheme="minorHAnsi"/>
          <w:color w:val="222222"/>
          <w:sz w:val="20"/>
          <w:szCs w:val="20"/>
          <w:lang w:val="en-GB"/>
        </w:rPr>
        <w:t xml:space="preserve"> and road </w:t>
      </w:r>
      <w:r w:rsidR="00AD3C41" w:rsidRPr="00ED39FB">
        <w:rPr>
          <w:rFonts w:eastAsia="Times New Roman" w:cstheme="minorHAnsi"/>
          <w:color w:val="222222"/>
          <w:sz w:val="20"/>
          <w:szCs w:val="20"/>
          <w:lang w:val="en-GB"/>
        </w:rPr>
        <w:t>authorities.</w:t>
      </w:r>
    </w:p>
    <w:p w14:paraId="01E9A143" w14:textId="77777777" w:rsidR="00B210F1" w:rsidRPr="00ED39FB" w:rsidRDefault="00B210F1" w:rsidP="00D03D63">
      <w:pPr>
        <w:pStyle w:val="ListParagraph"/>
        <w:widowControl w:val="0"/>
        <w:numPr>
          <w:ilvl w:val="0"/>
          <w:numId w:val="15"/>
        </w:numPr>
        <w:autoSpaceDE w:val="0"/>
        <w:autoSpaceDN w:val="0"/>
        <w:adjustRightInd w:val="0"/>
        <w:spacing w:after="0" w:line="291" w:lineRule="auto"/>
        <w:ind w:left="0" w:firstLine="0"/>
        <w:jc w:val="both"/>
        <w:rPr>
          <w:rFonts w:eastAsia="Times New Roman" w:cstheme="minorHAnsi"/>
          <w:color w:val="222222"/>
          <w:sz w:val="20"/>
          <w:szCs w:val="20"/>
          <w:lang w:val="en-GB"/>
        </w:rPr>
      </w:pPr>
      <w:r w:rsidRPr="00ED39FB">
        <w:rPr>
          <w:rFonts w:eastAsia="Times New Roman" w:cstheme="minorHAnsi"/>
          <w:color w:val="222222"/>
          <w:sz w:val="20"/>
          <w:szCs w:val="20"/>
          <w:lang w:val="en-GB"/>
        </w:rPr>
        <w:t>In possession of no prior accident records; and</w:t>
      </w:r>
    </w:p>
    <w:p w14:paraId="3EFA6127" w14:textId="57C2EFCB" w:rsidR="00B210F1" w:rsidRPr="00ED39FB" w:rsidRDefault="00B210F1" w:rsidP="00417A4F">
      <w:pPr>
        <w:pStyle w:val="ListParagraph"/>
        <w:widowControl w:val="0"/>
        <w:numPr>
          <w:ilvl w:val="0"/>
          <w:numId w:val="15"/>
        </w:numPr>
        <w:autoSpaceDE w:val="0"/>
        <w:autoSpaceDN w:val="0"/>
        <w:adjustRightInd w:val="0"/>
        <w:spacing w:after="0" w:line="291" w:lineRule="auto"/>
        <w:ind w:left="0" w:firstLine="0"/>
        <w:jc w:val="both"/>
        <w:rPr>
          <w:rFonts w:eastAsia="Times New Roman" w:cstheme="minorHAnsi"/>
          <w:color w:val="222222"/>
          <w:sz w:val="20"/>
          <w:szCs w:val="20"/>
          <w:lang w:val="en-GB"/>
        </w:rPr>
      </w:pPr>
      <w:r w:rsidRPr="00ED39FB">
        <w:rPr>
          <w:rFonts w:eastAsia="Times New Roman" w:cstheme="minorHAnsi"/>
          <w:color w:val="222222"/>
          <w:sz w:val="20"/>
          <w:szCs w:val="20"/>
          <w:lang w:val="en-GB"/>
        </w:rPr>
        <w:t xml:space="preserve">In possession of a mobile phone with an active number </w:t>
      </w:r>
      <w:r w:rsidR="00EC2DCA" w:rsidRPr="00ED39FB">
        <w:rPr>
          <w:rFonts w:eastAsia="Times New Roman" w:cstheme="minorHAnsi"/>
          <w:color w:val="222222"/>
          <w:sz w:val="20"/>
          <w:szCs w:val="20"/>
          <w:lang w:val="en-GB"/>
        </w:rPr>
        <w:t xml:space="preserve">and top-up card </w:t>
      </w:r>
      <w:r w:rsidRPr="00ED39FB">
        <w:rPr>
          <w:rFonts w:eastAsia="Times New Roman" w:cstheme="minorHAnsi"/>
          <w:color w:val="222222"/>
          <w:sz w:val="20"/>
          <w:szCs w:val="20"/>
          <w:lang w:val="en-GB"/>
        </w:rPr>
        <w:t>provided by the SUPPLIER.</w:t>
      </w:r>
    </w:p>
    <w:p w14:paraId="119FC433" w14:textId="49E7F2C6" w:rsidR="156593DE" w:rsidRPr="00ED39FB" w:rsidRDefault="156593DE" w:rsidP="156593DE">
      <w:pPr>
        <w:widowControl w:val="0"/>
        <w:spacing w:after="0" w:line="291" w:lineRule="auto"/>
        <w:jc w:val="both"/>
        <w:rPr>
          <w:rFonts w:eastAsia="Times New Roman" w:cstheme="minorHAnsi"/>
          <w:color w:val="222222"/>
          <w:sz w:val="14"/>
          <w:szCs w:val="14"/>
          <w:lang w:val="en-GB"/>
        </w:rPr>
      </w:pPr>
    </w:p>
    <w:p w14:paraId="7C27E1B0" w14:textId="60249368" w:rsidR="00B210F1" w:rsidRPr="00ED39FB" w:rsidRDefault="00B210F1" w:rsidP="00AD3C41">
      <w:pPr>
        <w:widowControl w:val="0"/>
        <w:autoSpaceDE w:val="0"/>
        <w:autoSpaceDN w:val="0"/>
        <w:adjustRightInd w:val="0"/>
        <w:spacing w:after="0" w:line="291" w:lineRule="auto"/>
        <w:jc w:val="both"/>
        <w:rPr>
          <w:rFonts w:eastAsia="Times New Roman" w:cstheme="minorHAnsi"/>
          <w:color w:val="222222"/>
          <w:sz w:val="20"/>
          <w:szCs w:val="20"/>
          <w:lang w:val="en-GB"/>
        </w:rPr>
      </w:pPr>
      <w:r w:rsidRPr="00ED39FB">
        <w:rPr>
          <w:rFonts w:eastAsia="Times New Roman" w:cstheme="minorHAnsi"/>
          <w:color w:val="222222"/>
          <w:sz w:val="20"/>
          <w:szCs w:val="20"/>
          <w:lang w:val="en-GB"/>
        </w:rPr>
        <w:t xml:space="preserve">The SUPPLIER shall be responsible for the professional and technical competence of its drivers and will select, or work under </w:t>
      </w:r>
      <w:r w:rsidR="00A156B1" w:rsidRPr="00ED39FB">
        <w:rPr>
          <w:rFonts w:eastAsia="Times New Roman" w:cstheme="minorHAnsi"/>
          <w:color w:val="222222"/>
          <w:sz w:val="20"/>
          <w:szCs w:val="20"/>
          <w:lang w:val="en-GB"/>
        </w:rPr>
        <w:t>the</w:t>
      </w:r>
      <w:r w:rsidRPr="00ED39FB">
        <w:rPr>
          <w:rFonts w:eastAsia="Times New Roman" w:cstheme="minorHAnsi"/>
          <w:color w:val="222222"/>
          <w:sz w:val="20"/>
          <w:szCs w:val="20"/>
          <w:lang w:val="en-GB"/>
        </w:rPr>
        <w:t xml:space="preserve"> </w:t>
      </w:r>
      <w:r w:rsidR="003D109F" w:rsidRPr="00ED39FB">
        <w:rPr>
          <w:rFonts w:eastAsia="Times New Roman" w:cstheme="minorHAnsi"/>
          <w:color w:val="222222"/>
          <w:sz w:val="20"/>
          <w:szCs w:val="20"/>
          <w:lang w:val="en-GB"/>
        </w:rPr>
        <w:t>framework agreement</w:t>
      </w:r>
      <w:r w:rsidRPr="00ED39FB">
        <w:rPr>
          <w:rFonts w:eastAsia="Times New Roman" w:cstheme="minorHAnsi"/>
          <w:color w:val="222222"/>
          <w:sz w:val="20"/>
          <w:szCs w:val="20"/>
          <w:lang w:val="en-GB"/>
        </w:rPr>
        <w:t xml:space="preserve">, reliable individuals who will perform effectively in the </w:t>
      </w:r>
      <w:r w:rsidR="003D109F" w:rsidRPr="00ED39FB">
        <w:rPr>
          <w:rFonts w:eastAsia="Times New Roman" w:cstheme="minorHAnsi"/>
          <w:color w:val="222222"/>
          <w:sz w:val="20"/>
          <w:szCs w:val="20"/>
          <w:lang w:val="en-GB"/>
        </w:rPr>
        <w:t>implementation of the</w:t>
      </w:r>
      <w:r w:rsidRPr="00ED39FB">
        <w:rPr>
          <w:rFonts w:eastAsia="Times New Roman" w:cstheme="minorHAnsi"/>
          <w:color w:val="222222"/>
          <w:sz w:val="20"/>
          <w:szCs w:val="20"/>
          <w:lang w:val="en-GB"/>
        </w:rPr>
        <w:t xml:space="preserve"> </w:t>
      </w:r>
      <w:r w:rsidR="003D109F" w:rsidRPr="00ED39FB">
        <w:rPr>
          <w:rFonts w:eastAsia="Times New Roman" w:cstheme="minorHAnsi"/>
          <w:color w:val="222222"/>
          <w:sz w:val="20"/>
          <w:szCs w:val="20"/>
          <w:lang w:val="en-GB"/>
        </w:rPr>
        <w:t>framework agreement</w:t>
      </w:r>
      <w:r w:rsidRPr="00ED39FB">
        <w:rPr>
          <w:rFonts w:eastAsia="Times New Roman" w:cstheme="minorHAnsi"/>
          <w:color w:val="222222"/>
          <w:sz w:val="20"/>
          <w:szCs w:val="20"/>
          <w:lang w:val="en-GB"/>
        </w:rPr>
        <w:t xml:space="preserve">, respect the local customs, and conform to a high standard of moral and ethical conduct. However, DRC reserves the right to review the qualifications of the </w:t>
      </w:r>
      <w:r w:rsidR="005B1DA8" w:rsidRPr="00ED39FB">
        <w:rPr>
          <w:rFonts w:eastAsia="Times New Roman" w:cstheme="minorHAnsi"/>
          <w:color w:val="222222"/>
          <w:sz w:val="20"/>
          <w:szCs w:val="20"/>
          <w:lang w:val="en-GB"/>
        </w:rPr>
        <w:t xml:space="preserve">Driver </w:t>
      </w:r>
      <w:r w:rsidRPr="00ED39FB">
        <w:rPr>
          <w:rFonts w:eastAsia="Times New Roman" w:cstheme="minorHAnsi"/>
          <w:color w:val="222222"/>
          <w:sz w:val="20"/>
          <w:szCs w:val="20"/>
          <w:lang w:val="en-GB"/>
        </w:rPr>
        <w:t xml:space="preserve">before commencement of service, or at any other time during the term of </w:t>
      </w:r>
      <w:r w:rsidR="003D109F" w:rsidRPr="00ED39FB">
        <w:rPr>
          <w:rFonts w:eastAsia="Times New Roman" w:cstheme="minorHAnsi"/>
          <w:color w:val="222222"/>
          <w:sz w:val="20"/>
          <w:szCs w:val="20"/>
          <w:lang w:val="en-GB"/>
        </w:rPr>
        <w:t>the</w:t>
      </w:r>
      <w:r w:rsidRPr="00ED39FB">
        <w:rPr>
          <w:rFonts w:eastAsia="Times New Roman" w:cstheme="minorHAnsi"/>
          <w:color w:val="222222"/>
          <w:sz w:val="20"/>
          <w:szCs w:val="20"/>
          <w:lang w:val="en-GB"/>
        </w:rPr>
        <w:t xml:space="preserve"> </w:t>
      </w:r>
      <w:r w:rsidR="003D109F" w:rsidRPr="00ED39FB">
        <w:rPr>
          <w:rFonts w:eastAsia="Times New Roman" w:cstheme="minorHAnsi"/>
          <w:color w:val="222222"/>
          <w:sz w:val="20"/>
          <w:szCs w:val="20"/>
          <w:lang w:val="en-GB"/>
        </w:rPr>
        <w:t>framework agreement</w:t>
      </w:r>
      <w:r w:rsidRPr="00ED39FB">
        <w:rPr>
          <w:rFonts w:eastAsia="Times New Roman" w:cstheme="minorHAnsi"/>
          <w:color w:val="222222"/>
          <w:sz w:val="20"/>
          <w:szCs w:val="20"/>
          <w:lang w:val="en-GB"/>
        </w:rPr>
        <w:t xml:space="preserve">. At </w:t>
      </w:r>
      <w:r w:rsidR="00A77F33" w:rsidRPr="00ED39FB">
        <w:rPr>
          <w:rFonts w:eastAsia="Times New Roman" w:cstheme="minorHAnsi"/>
          <w:color w:val="222222"/>
          <w:sz w:val="20"/>
          <w:szCs w:val="20"/>
          <w:lang w:val="en-GB"/>
        </w:rPr>
        <w:t>DRC's</w:t>
      </w:r>
      <w:r w:rsidRPr="00ED39FB">
        <w:rPr>
          <w:rFonts w:eastAsia="Times New Roman" w:cstheme="minorHAnsi"/>
          <w:color w:val="222222"/>
          <w:sz w:val="20"/>
          <w:szCs w:val="20"/>
          <w:lang w:val="en-GB"/>
        </w:rPr>
        <w:t xml:space="preserve"> request, the Driver shall be replaced with another </w:t>
      </w:r>
      <w:r w:rsidR="005B1DA8" w:rsidRPr="00ED39FB">
        <w:rPr>
          <w:rFonts w:eastAsia="Times New Roman" w:cstheme="minorHAnsi"/>
          <w:color w:val="222222"/>
          <w:sz w:val="20"/>
          <w:szCs w:val="20"/>
          <w:lang w:val="en-GB"/>
        </w:rPr>
        <w:t xml:space="preserve">driver </w:t>
      </w:r>
      <w:r w:rsidRPr="00ED39FB">
        <w:rPr>
          <w:rFonts w:eastAsia="Times New Roman" w:cstheme="minorHAnsi"/>
          <w:color w:val="222222"/>
          <w:sz w:val="20"/>
          <w:szCs w:val="20"/>
          <w:lang w:val="en-GB"/>
        </w:rPr>
        <w:t xml:space="preserve">meeting the above conditions within 24 hours after receiving written notification from DRC. However, DRC shall </w:t>
      </w:r>
      <w:r w:rsidR="005B1DA8" w:rsidRPr="00ED39FB">
        <w:rPr>
          <w:rFonts w:eastAsia="Times New Roman" w:cstheme="minorHAnsi"/>
          <w:color w:val="222222"/>
          <w:sz w:val="20"/>
          <w:szCs w:val="20"/>
          <w:lang w:val="en-GB"/>
        </w:rPr>
        <w:t>provide</w:t>
      </w:r>
      <w:r w:rsidRPr="00ED39FB">
        <w:rPr>
          <w:rFonts w:eastAsia="Times New Roman" w:cstheme="minorHAnsi"/>
          <w:color w:val="222222"/>
          <w:sz w:val="20"/>
          <w:szCs w:val="20"/>
          <w:lang w:val="en-GB"/>
        </w:rPr>
        <w:t xml:space="preserve"> training and briefing by Supply Chain and Safety to selected drivers. The driver must carry a valid driving license.</w:t>
      </w:r>
    </w:p>
    <w:p w14:paraId="540C5240" w14:textId="3713979C" w:rsidR="00B210F1" w:rsidRPr="00ED39FB" w:rsidRDefault="00B210F1" w:rsidP="001B2A6E">
      <w:pPr>
        <w:widowControl w:val="0"/>
        <w:autoSpaceDE w:val="0"/>
        <w:autoSpaceDN w:val="0"/>
        <w:adjustRightInd w:val="0"/>
        <w:spacing w:after="0" w:line="291" w:lineRule="auto"/>
        <w:jc w:val="both"/>
        <w:rPr>
          <w:rFonts w:eastAsia="Times New Roman" w:cstheme="minorHAnsi"/>
          <w:color w:val="222222"/>
          <w:sz w:val="20"/>
          <w:szCs w:val="20"/>
          <w:lang w:val="en-GB"/>
        </w:rPr>
      </w:pPr>
      <w:r w:rsidRPr="00ED39FB">
        <w:rPr>
          <w:rFonts w:eastAsia="Times New Roman" w:cstheme="minorHAnsi"/>
          <w:color w:val="222222"/>
          <w:sz w:val="20"/>
          <w:szCs w:val="20"/>
          <w:lang w:val="en-GB"/>
        </w:rPr>
        <w:t>During the period of operation for DRC, the driver shall receive instructions solely from the DRC authorized passenger(s) and travel the most efficient, safe</w:t>
      </w:r>
      <w:r w:rsidR="00EC2DCA" w:rsidRPr="00ED39FB">
        <w:rPr>
          <w:rFonts w:eastAsia="Times New Roman" w:cstheme="minorHAnsi"/>
          <w:color w:val="222222"/>
          <w:sz w:val="20"/>
          <w:szCs w:val="20"/>
          <w:lang w:val="en-GB"/>
        </w:rPr>
        <w:t>,</w:t>
      </w:r>
      <w:r w:rsidRPr="00ED39FB">
        <w:rPr>
          <w:rFonts w:eastAsia="Times New Roman" w:cstheme="minorHAnsi"/>
          <w:color w:val="222222"/>
          <w:sz w:val="20"/>
          <w:szCs w:val="20"/>
          <w:lang w:val="en-GB"/>
        </w:rPr>
        <w:t xml:space="preserve"> and secure route to any indicated destination, without deviation for personal or other reasons not associated with DRC interests, and without interruption of DRC’s purposes for the trip.</w:t>
      </w:r>
    </w:p>
    <w:p w14:paraId="194FED44" w14:textId="1F0116B5" w:rsidR="00C45B31" w:rsidRPr="00ED39FB" w:rsidRDefault="00B210F1" w:rsidP="001B2A6E">
      <w:pPr>
        <w:widowControl w:val="0"/>
        <w:autoSpaceDE w:val="0"/>
        <w:autoSpaceDN w:val="0"/>
        <w:adjustRightInd w:val="0"/>
        <w:spacing w:after="0" w:line="291" w:lineRule="auto"/>
        <w:jc w:val="both"/>
        <w:rPr>
          <w:rFonts w:eastAsia="Times New Roman" w:cstheme="minorHAnsi"/>
          <w:color w:val="222222"/>
          <w:sz w:val="20"/>
          <w:szCs w:val="20"/>
          <w:lang w:val="en-GB"/>
        </w:rPr>
      </w:pPr>
      <w:r w:rsidRPr="00ED39FB">
        <w:rPr>
          <w:rFonts w:eastAsia="Times New Roman" w:cstheme="minorHAnsi"/>
          <w:color w:val="222222"/>
          <w:sz w:val="20"/>
          <w:szCs w:val="20"/>
          <w:lang w:val="en-GB"/>
        </w:rPr>
        <w:t xml:space="preserve">The SUPPLIER and its Driver </w:t>
      </w:r>
      <w:r w:rsidR="00EC2DCA" w:rsidRPr="00ED39FB">
        <w:rPr>
          <w:rFonts w:eastAsia="Times New Roman" w:cstheme="minorHAnsi"/>
          <w:color w:val="222222"/>
          <w:sz w:val="20"/>
          <w:szCs w:val="20"/>
          <w:lang w:val="en-GB"/>
        </w:rPr>
        <w:t>are</w:t>
      </w:r>
      <w:r w:rsidRPr="00ED39FB">
        <w:rPr>
          <w:rFonts w:eastAsia="Times New Roman" w:cstheme="minorHAnsi"/>
          <w:color w:val="222222"/>
          <w:sz w:val="20"/>
          <w:szCs w:val="20"/>
          <w:lang w:val="en-GB"/>
        </w:rPr>
        <w:t xml:space="preserve"> responsible for any items left in the vehicle by DRC passengers. Such items shall be returned to DRC promptly upon discovery.</w:t>
      </w:r>
    </w:p>
    <w:p w14:paraId="1CD7EF7D" w14:textId="09AF018F" w:rsidR="156593DE" w:rsidRPr="00ED39FB" w:rsidRDefault="156593DE" w:rsidP="235D8337">
      <w:pPr>
        <w:widowControl w:val="0"/>
        <w:spacing w:after="0" w:line="291" w:lineRule="auto"/>
        <w:jc w:val="both"/>
        <w:rPr>
          <w:rFonts w:eastAsia="Times New Roman" w:cstheme="minorHAnsi"/>
          <w:color w:val="222222"/>
          <w:sz w:val="14"/>
          <w:szCs w:val="14"/>
          <w:lang w:val="en-GB"/>
        </w:rPr>
      </w:pPr>
    </w:p>
    <w:p w14:paraId="11186FCB" w14:textId="1335A1D9" w:rsidR="00C45B31" w:rsidRPr="00ED39FB" w:rsidRDefault="00B210F1" w:rsidP="001B2A6E">
      <w:pPr>
        <w:widowControl w:val="0"/>
        <w:autoSpaceDE w:val="0"/>
        <w:autoSpaceDN w:val="0"/>
        <w:adjustRightInd w:val="0"/>
        <w:spacing w:after="0" w:line="291" w:lineRule="auto"/>
        <w:jc w:val="both"/>
        <w:rPr>
          <w:rFonts w:eastAsia="Times New Roman" w:cstheme="minorHAnsi"/>
          <w:b/>
          <w:bCs/>
          <w:color w:val="222222"/>
          <w:sz w:val="20"/>
          <w:szCs w:val="20"/>
          <w:lang w:val="en-GB"/>
        </w:rPr>
      </w:pPr>
      <w:r w:rsidRPr="00ED39FB">
        <w:rPr>
          <w:rFonts w:eastAsia="Times New Roman" w:cstheme="minorHAnsi"/>
          <w:b/>
          <w:bCs/>
          <w:color w:val="222222"/>
          <w:sz w:val="20"/>
          <w:szCs w:val="20"/>
          <w:lang w:val="en-GB"/>
        </w:rPr>
        <w:t>1</w:t>
      </w:r>
      <w:r w:rsidR="00D03D63" w:rsidRPr="00ED39FB">
        <w:rPr>
          <w:rFonts w:eastAsia="Times New Roman" w:cstheme="minorHAnsi"/>
          <w:b/>
          <w:bCs/>
          <w:color w:val="222222"/>
          <w:sz w:val="20"/>
          <w:szCs w:val="20"/>
          <w:lang w:val="en-GB"/>
        </w:rPr>
        <w:t>2</w:t>
      </w:r>
      <w:r w:rsidRPr="00ED39FB">
        <w:rPr>
          <w:rFonts w:eastAsia="Times New Roman" w:cstheme="minorHAnsi"/>
          <w:b/>
          <w:bCs/>
          <w:color w:val="222222"/>
          <w:sz w:val="20"/>
          <w:szCs w:val="20"/>
          <w:lang w:val="en-GB"/>
        </w:rPr>
        <w:t xml:space="preserve">. Working </w:t>
      </w:r>
      <w:r w:rsidR="00C45B31" w:rsidRPr="00ED39FB">
        <w:rPr>
          <w:rFonts w:eastAsia="Times New Roman" w:cstheme="minorHAnsi"/>
          <w:b/>
          <w:bCs/>
          <w:color w:val="222222"/>
          <w:sz w:val="20"/>
          <w:szCs w:val="20"/>
          <w:lang w:val="en-GB"/>
        </w:rPr>
        <w:t xml:space="preserve">Hours: </w:t>
      </w:r>
    </w:p>
    <w:p w14:paraId="239E3115" w14:textId="13A3E2B6" w:rsidR="1F6535F1" w:rsidRPr="00ED39FB" w:rsidRDefault="5523EEA3" w:rsidP="06C4B4D5">
      <w:pPr>
        <w:widowControl w:val="0"/>
        <w:spacing w:before="21" w:after="0" w:line="276" w:lineRule="auto"/>
        <w:ind w:left="720"/>
        <w:jc w:val="both"/>
        <w:rPr>
          <w:rFonts w:eastAsia="Calibri" w:cstheme="minorHAnsi"/>
          <w:sz w:val="20"/>
          <w:szCs w:val="20"/>
          <w:lang w:val="en-GB"/>
        </w:rPr>
      </w:pPr>
      <w:r w:rsidRPr="00ED39FB">
        <w:rPr>
          <w:rFonts w:eastAsia="Calibri Light" w:cstheme="minorHAnsi"/>
          <w:color w:val="222222"/>
          <w:sz w:val="20"/>
          <w:szCs w:val="20"/>
          <w:lang w:val="en-GB"/>
        </w:rPr>
        <w:t xml:space="preserve">The vehicle shall be available on request of </w:t>
      </w:r>
      <w:r w:rsidR="00567B05" w:rsidRPr="00ED39FB">
        <w:rPr>
          <w:rFonts w:eastAsia="Calibri Light" w:cstheme="minorHAnsi"/>
          <w:color w:val="222222"/>
          <w:sz w:val="20"/>
          <w:szCs w:val="20"/>
          <w:lang w:val="en-GB"/>
        </w:rPr>
        <w:t xml:space="preserve">the DRC West Area office operating in accordance with working hours set by the </w:t>
      </w:r>
      <w:r w:rsidRPr="00ED39FB">
        <w:rPr>
          <w:rFonts w:eastAsia="Calibri Light" w:cstheme="minorHAnsi"/>
          <w:color w:val="222222"/>
          <w:sz w:val="20"/>
          <w:szCs w:val="20"/>
          <w:lang w:val="en-GB"/>
        </w:rPr>
        <w:t>DRC safety team</w:t>
      </w:r>
      <w:r w:rsidR="21A09DE7" w:rsidRPr="00ED39FB">
        <w:rPr>
          <w:rFonts w:eastAsia="Calibri Light" w:cstheme="minorHAnsi"/>
          <w:color w:val="222222"/>
          <w:sz w:val="20"/>
          <w:szCs w:val="20"/>
          <w:lang w:val="en-GB"/>
        </w:rPr>
        <w:t>.</w:t>
      </w:r>
      <w:r w:rsidRPr="00ED39FB">
        <w:rPr>
          <w:rFonts w:eastAsia="Calibri Light" w:cstheme="minorHAnsi"/>
          <w:color w:val="222222"/>
          <w:sz w:val="20"/>
          <w:szCs w:val="20"/>
          <w:lang w:val="en-GB"/>
        </w:rPr>
        <w:t xml:space="preserve"> </w:t>
      </w:r>
      <w:r w:rsidR="2063641D" w:rsidRPr="00ED39FB">
        <w:rPr>
          <w:rFonts w:eastAsia="Calibri Light" w:cstheme="minorHAnsi"/>
          <w:color w:val="222222"/>
          <w:sz w:val="20"/>
          <w:szCs w:val="20"/>
          <w:lang w:val="en-GB"/>
        </w:rPr>
        <w:t>I</w:t>
      </w:r>
      <w:r w:rsidRPr="00ED39FB">
        <w:rPr>
          <w:rFonts w:eastAsia="Calibri Light" w:cstheme="minorHAnsi"/>
          <w:color w:val="222222"/>
          <w:sz w:val="20"/>
          <w:szCs w:val="20"/>
          <w:lang w:val="en-GB"/>
        </w:rPr>
        <w:t xml:space="preserve">n </w:t>
      </w:r>
      <w:r w:rsidR="3DE2427E" w:rsidRPr="00ED39FB">
        <w:rPr>
          <w:rFonts w:eastAsia="Calibri Light" w:cstheme="minorHAnsi"/>
          <w:color w:val="222222"/>
          <w:sz w:val="20"/>
          <w:szCs w:val="20"/>
          <w:lang w:val="en-GB"/>
        </w:rPr>
        <w:t xml:space="preserve">some </w:t>
      </w:r>
      <w:r w:rsidRPr="00ED39FB">
        <w:rPr>
          <w:rFonts w:eastAsia="Calibri Light" w:cstheme="minorHAnsi"/>
          <w:color w:val="222222"/>
          <w:sz w:val="20"/>
          <w:szCs w:val="20"/>
          <w:lang w:val="en-GB"/>
        </w:rPr>
        <w:t xml:space="preserve">exceptional </w:t>
      </w:r>
      <w:r w:rsidR="00567B05" w:rsidRPr="00ED39FB">
        <w:rPr>
          <w:rFonts w:eastAsia="Calibri Light" w:cstheme="minorHAnsi"/>
          <w:color w:val="222222"/>
          <w:sz w:val="20"/>
          <w:szCs w:val="20"/>
          <w:lang w:val="en-GB"/>
        </w:rPr>
        <w:t>cases, requests may be made for operation outside normal hours, for which no extra charge shall be incurred for the vehicle and driver’s overtime</w:t>
      </w:r>
      <w:r w:rsidRPr="00ED39FB">
        <w:rPr>
          <w:rFonts w:eastAsia="Calibri Light" w:cstheme="minorHAnsi"/>
          <w:color w:val="222222"/>
          <w:sz w:val="20"/>
          <w:szCs w:val="20"/>
          <w:lang w:val="en-GB"/>
        </w:rPr>
        <w:t xml:space="preserve"> cost. </w:t>
      </w:r>
      <w:r w:rsidR="00567B05" w:rsidRPr="00ED39FB">
        <w:rPr>
          <w:rFonts w:eastAsia="Calibri Light" w:cstheme="minorHAnsi"/>
          <w:color w:val="222222"/>
          <w:sz w:val="20"/>
          <w:szCs w:val="20"/>
          <w:lang w:val="en-GB"/>
        </w:rPr>
        <w:t>Sometimes the rental driver along with his vehicle will stay overnight with DRC staff members in different DRC operation locations</w:t>
      </w:r>
      <w:r w:rsidRPr="00ED39FB">
        <w:rPr>
          <w:rFonts w:eastAsia="Calibri Light" w:cstheme="minorHAnsi"/>
          <w:color w:val="222222"/>
          <w:sz w:val="20"/>
          <w:szCs w:val="20"/>
          <w:lang w:val="en-GB"/>
        </w:rPr>
        <w:t xml:space="preserve"> without any extra charges</w:t>
      </w:r>
      <w:r w:rsidR="638E14ED" w:rsidRPr="00ED39FB">
        <w:rPr>
          <w:rFonts w:eastAsia="Calibri Light" w:cstheme="minorHAnsi"/>
          <w:color w:val="222222"/>
          <w:sz w:val="20"/>
          <w:szCs w:val="20"/>
          <w:lang w:val="en-GB"/>
        </w:rPr>
        <w:t xml:space="preserve">. All potential over </w:t>
      </w:r>
      <w:r w:rsidR="00567B05" w:rsidRPr="00ED39FB">
        <w:rPr>
          <w:rFonts w:eastAsia="Calibri Light" w:cstheme="minorHAnsi"/>
          <w:color w:val="222222"/>
          <w:sz w:val="20"/>
          <w:szCs w:val="20"/>
          <w:lang w:val="en-GB"/>
        </w:rPr>
        <w:t>costs should be included in the monthly vehicle rental cost, and the SUPPLIER should manage and cover the additional cost related to drivers’ overtime and other related costs</w:t>
      </w:r>
      <w:r w:rsidR="37F11992" w:rsidRPr="00ED39FB">
        <w:rPr>
          <w:rFonts w:eastAsia="Calibri Light" w:cstheme="minorHAnsi"/>
          <w:color w:val="222222"/>
          <w:sz w:val="20"/>
          <w:szCs w:val="20"/>
          <w:lang w:val="en-GB"/>
        </w:rPr>
        <w:t xml:space="preserve"> when the vehicle is us</w:t>
      </w:r>
      <w:r w:rsidR="6580DEDD" w:rsidRPr="00ED39FB">
        <w:rPr>
          <w:rFonts w:eastAsia="Calibri Light" w:cstheme="minorHAnsi"/>
          <w:color w:val="222222"/>
          <w:sz w:val="20"/>
          <w:szCs w:val="20"/>
          <w:lang w:val="en-GB"/>
        </w:rPr>
        <w:t xml:space="preserve">ed beyond normal office hours. </w:t>
      </w:r>
      <w:r w:rsidRPr="00ED39FB">
        <w:rPr>
          <w:rFonts w:eastAsia="Calibri Light" w:cstheme="minorHAnsi"/>
          <w:color w:val="222222"/>
          <w:sz w:val="20"/>
          <w:szCs w:val="20"/>
          <w:lang w:val="en-GB"/>
        </w:rPr>
        <w:t xml:space="preserve"> </w:t>
      </w:r>
      <w:r w:rsidR="6FC06EF4" w:rsidRPr="00ED39FB">
        <w:rPr>
          <w:rFonts w:cstheme="minorHAnsi"/>
          <w:color w:val="222222"/>
          <w:sz w:val="20"/>
          <w:szCs w:val="20"/>
          <w:lang w:val="en-GB"/>
        </w:rPr>
        <w:t>Any accommodation and food costs incurred during overnight should also be covered by the supplier and should be added in the monthly rental charges.</w:t>
      </w:r>
      <w:r w:rsidR="09F60D29" w:rsidRPr="00ED39FB">
        <w:rPr>
          <w:rFonts w:cstheme="minorHAnsi"/>
          <w:color w:val="222222"/>
          <w:sz w:val="20"/>
          <w:szCs w:val="20"/>
          <w:lang w:val="en-GB"/>
        </w:rPr>
        <w:t xml:space="preserve"> </w:t>
      </w:r>
      <w:r w:rsidR="09F60D29" w:rsidRPr="00ED39FB">
        <w:rPr>
          <w:rFonts w:eastAsia="Calibri Light" w:cstheme="minorHAnsi"/>
          <w:color w:val="222222"/>
          <w:sz w:val="20"/>
          <w:szCs w:val="20"/>
          <w:lang w:val="en-GB"/>
        </w:rPr>
        <w:t xml:space="preserve">Any extra KM utilized beyond 2,400 KM will be paid at the rate of </w:t>
      </w:r>
      <w:r w:rsidR="00567B05" w:rsidRPr="00ED39FB">
        <w:rPr>
          <w:rFonts w:eastAsia="Calibri Light" w:cstheme="minorHAnsi"/>
          <w:color w:val="222222"/>
          <w:sz w:val="20"/>
          <w:szCs w:val="20"/>
          <w:lang w:val="en-GB"/>
        </w:rPr>
        <w:t>the monthly rate/2,400 KM x the extra KM used</w:t>
      </w:r>
      <w:r w:rsidR="09F60D29" w:rsidRPr="00ED39FB">
        <w:rPr>
          <w:rFonts w:eastAsia="Calibri Light" w:cstheme="minorHAnsi"/>
          <w:color w:val="222222"/>
          <w:sz w:val="20"/>
          <w:szCs w:val="20"/>
          <w:lang w:val="en-GB"/>
        </w:rPr>
        <w:t>.</w:t>
      </w:r>
    </w:p>
    <w:p w14:paraId="05B15F6B" w14:textId="77777777" w:rsidR="007F11AB" w:rsidRPr="00ED39FB" w:rsidRDefault="007F11AB" w:rsidP="235D8337">
      <w:pPr>
        <w:widowControl w:val="0"/>
        <w:autoSpaceDE w:val="0"/>
        <w:autoSpaceDN w:val="0"/>
        <w:adjustRightInd w:val="0"/>
        <w:spacing w:after="0" w:line="240" w:lineRule="auto"/>
        <w:ind w:right="-20"/>
        <w:jc w:val="both"/>
        <w:rPr>
          <w:rFonts w:eastAsia="Times New Roman" w:cstheme="minorHAnsi"/>
          <w:color w:val="222222"/>
          <w:sz w:val="14"/>
          <w:szCs w:val="14"/>
          <w:lang w:val="en-GB"/>
        </w:rPr>
      </w:pPr>
    </w:p>
    <w:p w14:paraId="01683AD7" w14:textId="41C3022B" w:rsidR="00E63559" w:rsidRPr="00ED39FB" w:rsidRDefault="00E63559" w:rsidP="00E63559">
      <w:pPr>
        <w:jc w:val="both"/>
        <w:rPr>
          <w:rFonts w:cstheme="minorHAnsi"/>
        </w:rPr>
      </w:pPr>
      <w:r w:rsidRPr="00ED39FB">
        <w:rPr>
          <w:rFonts w:cstheme="minorHAnsi"/>
          <w:color w:val="222222"/>
          <w:sz w:val="20"/>
          <w:szCs w:val="20"/>
          <w:lang w:val="en-GB"/>
        </w:rPr>
        <w:t xml:space="preserve">A copy of the following documents should be in each </w:t>
      </w:r>
      <w:r w:rsidR="5E6407EE" w:rsidRPr="00ED39FB">
        <w:rPr>
          <w:rFonts w:cstheme="minorHAnsi"/>
          <w:color w:val="222222"/>
          <w:sz w:val="20"/>
          <w:szCs w:val="20"/>
          <w:lang w:val="en-GB"/>
        </w:rPr>
        <w:t>vehicle,</w:t>
      </w:r>
      <w:r w:rsidRPr="00ED39FB">
        <w:rPr>
          <w:rFonts w:cstheme="minorHAnsi"/>
          <w:color w:val="222222"/>
          <w:sz w:val="20"/>
          <w:szCs w:val="20"/>
          <w:lang w:val="en-GB"/>
        </w:rPr>
        <w:t xml:space="preserve"> and it is also required to </w:t>
      </w:r>
      <w:r w:rsidR="00D07CDB" w:rsidRPr="00ED39FB">
        <w:rPr>
          <w:rFonts w:cstheme="minorHAnsi"/>
          <w:color w:val="222222"/>
          <w:sz w:val="20"/>
          <w:szCs w:val="20"/>
          <w:lang w:val="en-GB"/>
        </w:rPr>
        <w:t xml:space="preserve">be </w:t>
      </w:r>
      <w:r w:rsidRPr="00ED39FB">
        <w:rPr>
          <w:rFonts w:cstheme="minorHAnsi"/>
          <w:color w:val="222222"/>
          <w:sz w:val="20"/>
          <w:szCs w:val="20"/>
          <w:lang w:val="en-GB"/>
        </w:rPr>
        <w:t xml:space="preserve">attached to </w:t>
      </w:r>
      <w:r w:rsidR="00D07CDB" w:rsidRPr="00ED39FB">
        <w:rPr>
          <w:rFonts w:cstheme="minorHAnsi"/>
          <w:color w:val="222222"/>
          <w:sz w:val="20"/>
          <w:szCs w:val="20"/>
          <w:lang w:val="en-GB"/>
        </w:rPr>
        <w:t xml:space="preserve">the </w:t>
      </w:r>
      <w:r w:rsidRPr="00ED39FB">
        <w:rPr>
          <w:rFonts w:cstheme="minorHAnsi"/>
          <w:color w:val="222222"/>
          <w:sz w:val="20"/>
          <w:szCs w:val="20"/>
          <w:lang w:val="en-GB"/>
        </w:rPr>
        <w:t>framework agreement:</w:t>
      </w:r>
    </w:p>
    <w:p w14:paraId="02C542EF" w14:textId="38D09F9D" w:rsidR="007F11AB" w:rsidRPr="00ED39FB" w:rsidRDefault="00263ACC" w:rsidP="00263ACC">
      <w:pPr>
        <w:pStyle w:val="ListParagraph"/>
        <w:numPr>
          <w:ilvl w:val="0"/>
          <w:numId w:val="16"/>
        </w:numPr>
        <w:spacing w:after="0" w:line="240" w:lineRule="auto"/>
        <w:ind w:left="0" w:firstLine="0"/>
        <w:contextualSpacing w:val="0"/>
        <w:jc w:val="both"/>
        <w:rPr>
          <w:rFonts w:eastAsia="Times New Roman" w:cstheme="minorHAnsi"/>
          <w:color w:val="222222"/>
          <w:sz w:val="20"/>
          <w:szCs w:val="20"/>
          <w:lang w:val="en-GB"/>
        </w:rPr>
      </w:pPr>
      <w:r w:rsidRPr="00ED39FB">
        <w:rPr>
          <w:rFonts w:cstheme="minorHAnsi"/>
          <w:color w:val="222222"/>
          <w:sz w:val="20"/>
          <w:szCs w:val="20"/>
          <w:lang w:bidi="ps-AF"/>
        </w:rPr>
        <w:t xml:space="preserve">Updated Vehicle </w:t>
      </w:r>
      <w:r w:rsidRPr="00ED39FB">
        <w:rPr>
          <w:rFonts w:cstheme="minorHAnsi"/>
          <w:color w:val="222222"/>
          <w:sz w:val="20"/>
          <w:szCs w:val="20"/>
          <w:lang w:val="en-GB"/>
        </w:rPr>
        <w:t>Registration card or Jawaz Ser</w:t>
      </w:r>
    </w:p>
    <w:p w14:paraId="64A578FB" w14:textId="77777777" w:rsidR="007F11AB" w:rsidRPr="00ED39FB" w:rsidRDefault="007F11AB" w:rsidP="0088263C">
      <w:pPr>
        <w:pStyle w:val="ListParagraph"/>
        <w:numPr>
          <w:ilvl w:val="0"/>
          <w:numId w:val="16"/>
        </w:numPr>
        <w:spacing w:after="0" w:line="240" w:lineRule="auto"/>
        <w:ind w:left="0" w:firstLine="0"/>
        <w:contextualSpacing w:val="0"/>
        <w:jc w:val="both"/>
        <w:rPr>
          <w:rFonts w:eastAsia="Times New Roman" w:cstheme="minorHAnsi"/>
          <w:color w:val="222222"/>
          <w:sz w:val="20"/>
          <w:szCs w:val="20"/>
          <w:lang w:val="en-GB"/>
        </w:rPr>
      </w:pPr>
      <w:r w:rsidRPr="00ED39FB">
        <w:rPr>
          <w:rFonts w:eastAsia="Times New Roman" w:cstheme="minorHAnsi"/>
          <w:color w:val="222222"/>
          <w:sz w:val="20"/>
          <w:szCs w:val="20"/>
          <w:lang w:val="en-GB"/>
        </w:rPr>
        <w:t>Owner’s ID</w:t>
      </w:r>
    </w:p>
    <w:p w14:paraId="1E87034E" w14:textId="17CA9239" w:rsidR="00EE21B3" w:rsidRPr="00ED39FB" w:rsidRDefault="00EE21B3" w:rsidP="00EE21B3">
      <w:pPr>
        <w:pStyle w:val="ListParagraph"/>
        <w:numPr>
          <w:ilvl w:val="0"/>
          <w:numId w:val="16"/>
        </w:numPr>
        <w:spacing w:after="0" w:line="240" w:lineRule="auto"/>
        <w:ind w:left="0" w:firstLine="0"/>
        <w:contextualSpacing w:val="0"/>
        <w:jc w:val="both"/>
        <w:rPr>
          <w:rFonts w:eastAsia="Times New Roman" w:cstheme="minorHAnsi"/>
          <w:color w:val="222222"/>
          <w:sz w:val="20"/>
          <w:szCs w:val="20"/>
          <w:lang w:val="en-GB"/>
        </w:rPr>
      </w:pPr>
      <w:r w:rsidRPr="00ED39FB">
        <w:rPr>
          <w:rFonts w:eastAsia="Times New Roman" w:cstheme="minorHAnsi"/>
          <w:color w:val="222222"/>
          <w:sz w:val="20"/>
          <w:szCs w:val="20"/>
          <w:lang w:val="en-GB"/>
        </w:rPr>
        <w:t>Copy of NID of </w:t>
      </w:r>
      <w:r w:rsidR="00D07CDB" w:rsidRPr="00ED39FB">
        <w:rPr>
          <w:rFonts w:eastAsia="Times New Roman" w:cstheme="minorHAnsi"/>
          <w:color w:val="222222"/>
          <w:sz w:val="20"/>
          <w:szCs w:val="20"/>
          <w:lang w:val="en-GB"/>
        </w:rPr>
        <w:t xml:space="preserve">an </w:t>
      </w:r>
      <w:r w:rsidR="008E1324" w:rsidRPr="00ED39FB">
        <w:rPr>
          <w:rFonts w:eastAsia="Times New Roman" w:cstheme="minorHAnsi"/>
          <w:color w:val="222222"/>
          <w:sz w:val="20"/>
          <w:szCs w:val="20"/>
          <w:lang w:val="en-GB"/>
        </w:rPr>
        <w:t>additional key</w:t>
      </w:r>
      <w:r w:rsidRPr="00ED39FB">
        <w:rPr>
          <w:rFonts w:eastAsia="Times New Roman" w:cstheme="minorHAnsi"/>
          <w:color w:val="222222"/>
          <w:sz w:val="20"/>
          <w:szCs w:val="20"/>
          <w:lang w:val="en-GB"/>
        </w:rPr>
        <w:t xml:space="preserve"> </w:t>
      </w:r>
      <w:r w:rsidR="00AE62F0" w:rsidRPr="00ED39FB">
        <w:rPr>
          <w:rFonts w:eastAsia="Times New Roman" w:cstheme="minorHAnsi"/>
          <w:color w:val="222222"/>
          <w:sz w:val="20"/>
          <w:szCs w:val="20"/>
          <w:lang w:val="en-GB"/>
        </w:rPr>
        <w:t>person</w:t>
      </w:r>
    </w:p>
    <w:p w14:paraId="4170235D" w14:textId="45D3D834" w:rsidR="008643A6" w:rsidRPr="00ED39FB" w:rsidRDefault="007F11AB" w:rsidP="008643A6">
      <w:pPr>
        <w:pStyle w:val="ListParagraph"/>
        <w:numPr>
          <w:ilvl w:val="0"/>
          <w:numId w:val="16"/>
        </w:numPr>
        <w:spacing w:after="0" w:line="240" w:lineRule="auto"/>
        <w:ind w:left="0" w:firstLine="0"/>
        <w:contextualSpacing w:val="0"/>
        <w:jc w:val="both"/>
        <w:rPr>
          <w:rFonts w:eastAsia="Times New Roman" w:cstheme="minorHAnsi"/>
          <w:color w:val="222222"/>
          <w:sz w:val="20"/>
          <w:szCs w:val="20"/>
          <w:lang w:val="en-GB"/>
        </w:rPr>
      </w:pPr>
      <w:r w:rsidRPr="00ED39FB">
        <w:rPr>
          <w:rFonts w:eastAsia="Times New Roman" w:cstheme="minorHAnsi"/>
          <w:color w:val="222222"/>
          <w:sz w:val="20"/>
          <w:szCs w:val="20"/>
          <w:lang w:val="en-GB"/>
        </w:rPr>
        <w:t xml:space="preserve">Last technical </w:t>
      </w:r>
      <w:r w:rsidR="001B2A6E" w:rsidRPr="00ED39FB">
        <w:rPr>
          <w:rFonts w:eastAsia="Times New Roman" w:cstheme="minorHAnsi"/>
          <w:color w:val="222222"/>
          <w:sz w:val="20"/>
          <w:szCs w:val="20"/>
          <w:lang w:val="en-GB"/>
        </w:rPr>
        <w:t>check-up</w:t>
      </w:r>
    </w:p>
    <w:p w14:paraId="0CB83585" w14:textId="51074AFE" w:rsidR="73AAFCEB" w:rsidRPr="00ED39FB" w:rsidRDefault="73AAFCEB" w:rsidP="235D8337">
      <w:pPr>
        <w:pStyle w:val="ListParagraph"/>
        <w:numPr>
          <w:ilvl w:val="0"/>
          <w:numId w:val="16"/>
        </w:numPr>
        <w:spacing w:after="0" w:line="240" w:lineRule="auto"/>
        <w:ind w:left="0" w:firstLine="0"/>
        <w:contextualSpacing w:val="0"/>
        <w:jc w:val="both"/>
        <w:rPr>
          <w:rFonts w:eastAsia="Times New Roman" w:cstheme="minorHAnsi"/>
          <w:color w:val="222222"/>
          <w:sz w:val="20"/>
          <w:szCs w:val="20"/>
          <w:lang w:val="en-GB"/>
        </w:rPr>
      </w:pPr>
      <w:r w:rsidRPr="00ED39FB">
        <w:rPr>
          <w:rFonts w:eastAsia="Times New Roman" w:cstheme="minorHAnsi"/>
          <w:color w:val="222222"/>
          <w:sz w:val="20"/>
          <w:szCs w:val="20"/>
          <w:lang w:val="en-GB"/>
        </w:rPr>
        <w:t>Driver’s driving licence</w:t>
      </w:r>
    </w:p>
    <w:p w14:paraId="02437D2F" w14:textId="77777777" w:rsidR="00F518DA" w:rsidRPr="00ED39FB" w:rsidRDefault="00F518DA" w:rsidP="00F518DA">
      <w:pPr>
        <w:spacing w:after="0" w:line="240" w:lineRule="auto"/>
        <w:jc w:val="both"/>
        <w:rPr>
          <w:rFonts w:eastAsia="Times New Roman" w:cstheme="minorHAnsi"/>
          <w:color w:val="222222"/>
          <w:sz w:val="20"/>
          <w:szCs w:val="20"/>
          <w:lang w:val="en-GB"/>
        </w:rPr>
      </w:pPr>
    </w:p>
    <w:p w14:paraId="1A6364D3" w14:textId="77777777" w:rsidR="00F518DA" w:rsidRPr="00ED39FB" w:rsidRDefault="00F518DA" w:rsidP="00F518DA">
      <w:pPr>
        <w:spacing w:after="0" w:line="240" w:lineRule="auto"/>
        <w:jc w:val="both"/>
        <w:rPr>
          <w:rFonts w:eastAsia="Times New Roman" w:cstheme="minorHAnsi"/>
          <w:color w:val="222222"/>
          <w:sz w:val="20"/>
          <w:szCs w:val="20"/>
          <w:lang w:val="en-GB"/>
        </w:rPr>
      </w:pPr>
    </w:p>
    <w:p w14:paraId="10EF2D80" w14:textId="77777777" w:rsidR="00F518DA" w:rsidRPr="00ED39FB" w:rsidRDefault="00F518DA" w:rsidP="00F518DA">
      <w:pPr>
        <w:spacing w:after="0" w:line="240" w:lineRule="auto"/>
        <w:jc w:val="both"/>
        <w:rPr>
          <w:rFonts w:eastAsia="Times New Roman" w:cstheme="minorHAnsi"/>
          <w:color w:val="222222"/>
          <w:sz w:val="20"/>
          <w:szCs w:val="20"/>
          <w:lang w:val="en-GB"/>
        </w:rPr>
      </w:pPr>
    </w:p>
    <w:p w14:paraId="23C8DF26" w14:textId="77777777" w:rsidR="00F518DA" w:rsidRPr="00ED39FB" w:rsidRDefault="00F518DA" w:rsidP="00F518DA">
      <w:pPr>
        <w:spacing w:after="0" w:line="240" w:lineRule="auto"/>
        <w:jc w:val="both"/>
        <w:rPr>
          <w:rFonts w:eastAsia="Times New Roman" w:cstheme="minorHAnsi"/>
          <w:color w:val="222222"/>
          <w:sz w:val="20"/>
          <w:szCs w:val="20"/>
          <w:lang w:val="en-GB"/>
        </w:rPr>
      </w:pPr>
    </w:p>
    <w:p w14:paraId="45CABEC1" w14:textId="77777777" w:rsidR="0058011E" w:rsidRPr="00ED39FB" w:rsidRDefault="0058011E" w:rsidP="235D8337">
      <w:pPr>
        <w:tabs>
          <w:tab w:val="left" w:pos="0"/>
          <w:tab w:val="left" w:pos="360"/>
        </w:tabs>
        <w:spacing w:after="0" w:line="240" w:lineRule="auto"/>
        <w:jc w:val="both"/>
        <w:rPr>
          <w:rFonts w:eastAsia="Calibri" w:cstheme="minorHAnsi"/>
          <w:color w:val="000000" w:themeColor="text1"/>
          <w:sz w:val="20"/>
          <w:szCs w:val="20"/>
        </w:rPr>
      </w:pPr>
    </w:p>
    <w:p w14:paraId="21B408AC" w14:textId="26D4A9A0" w:rsidR="30B12BCF" w:rsidRPr="00ED39FB" w:rsidRDefault="30B12BCF" w:rsidP="235D8337">
      <w:pPr>
        <w:tabs>
          <w:tab w:val="left" w:pos="0"/>
          <w:tab w:val="left" w:pos="360"/>
        </w:tabs>
        <w:spacing w:after="0" w:line="240" w:lineRule="auto"/>
        <w:jc w:val="both"/>
        <w:rPr>
          <w:rFonts w:cstheme="minorHAnsi"/>
          <w:lang w:val="en-GB"/>
        </w:rPr>
      </w:pPr>
      <w:r w:rsidRPr="00ED39FB">
        <w:rPr>
          <w:rFonts w:eastAsia="Calibri" w:cstheme="minorHAnsi"/>
          <w:color w:val="000000" w:themeColor="text1"/>
          <w:sz w:val="20"/>
          <w:szCs w:val="20"/>
        </w:rPr>
        <w:t>We agree to the above terms of reference for submitting bids under this ITB-AFG-AFC-0</w:t>
      </w:r>
      <w:r w:rsidR="00F518DA" w:rsidRPr="00ED39FB">
        <w:rPr>
          <w:rFonts w:eastAsia="Calibri" w:cstheme="minorHAnsi"/>
          <w:color w:val="000000" w:themeColor="text1"/>
          <w:sz w:val="20"/>
          <w:szCs w:val="20"/>
        </w:rPr>
        <w:t>1</w:t>
      </w:r>
      <w:r w:rsidRPr="00ED39FB">
        <w:rPr>
          <w:rFonts w:eastAsia="Calibri" w:cstheme="minorHAnsi"/>
          <w:color w:val="000000" w:themeColor="text1"/>
          <w:sz w:val="20"/>
          <w:szCs w:val="20"/>
        </w:rPr>
        <w:t>5-2026</w:t>
      </w:r>
    </w:p>
    <w:p w14:paraId="7A131127" w14:textId="12291E05" w:rsidR="235D8337" w:rsidRPr="00ED39FB" w:rsidRDefault="235D8337" w:rsidP="7AC590A0">
      <w:pPr>
        <w:pStyle w:val="ListParagraph"/>
        <w:rPr>
          <w:rFonts w:cstheme="minorHAnsi"/>
          <w:lang w:val="en-GB"/>
        </w:rPr>
      </w:pPr>
    </w:p>
    <w:p w14:paraId="1D384200" w14:textId="60106F93" w:rsidR="4046D4FD" w:rsidRPr="00ED39FB" w:rsidRDefault="4046D4FD" w:rsidP="7AC590A0">
      <w:pPr>
        <w:pStyle w:val="ListParagraph"/>
        <w:tabs>
          <w:tab w:val="left" w:pos="900"/>
        </w:tabs>
        <w:rPr>
          <w:rFonts w:eastAsia="Calibri" w:cstheme="minorHAnsi"/>
          <w:color w:val="000000" w:themeColor="text1"/>
          <w:sz w:val="20"/>
          <w:szCs w:val="20"/>
          <w:lang w:val="en-GB"/>
        </w:rPr>
      </w:pPr>
      <w:r w:rsidRPr="00ED39FB">
        <w:rPr>
          <w:rFonts w:cstheme="minorHAnsi"/>
        </w:rPr>
        <w:t>Submitted by: A duly authorized company representative</w:t>
      </w:r>
    </w:p>
    <w:p w14:paraId="566F71E2" w14:textId="41B64DDF" w:rsidR="4046D4FD" w:rsidRPr="00ED39FB" w:rsidRDefault="4046D4FD" w:rsidP="7AC590A0">
      <w:pPr>
        <w:pStyle w:val="ListParagraph"/>
        <w:tabs>
          <w:tab w:val="left" w:pos="0"/>
          <w:tab w:val="left" w:pos="360"/>
        </w:tabs>
        <w:rPr>
          <w:rFonts w:eastAsia="Calibri" w:cstheme="minorHAnsi"/>
          <w:color w:val="000000" w:themeColor="text1"/>
          <w:sz w:val="20"/>
          <w:szCs w:val="20"/>
          <w:lang w:val="en-GB"/>
        </w:rPr>
      </w:pPr>
      <w:r w:rsidRPr="00ED39FB">
        <w:rPr>
          <w:rFonts w:cstheme="minorHAnsi"/>
        </w:rPr>
        <w:t>Company Name: __________________________</w:t>
      </w:r>
      <w:r w:rsidRPr="00ED39FB">
        <w:rPr>
          <w:rFonts w:cstheme="minorHAnsi"/>
        </w:rPr>
        <w:tab/>
      </w:r>
      <w:r w:rsidRPr="00ED39FB">
        <w:rPr>
          <w:rFonts w:cstheme="minorHAnsi"/>
        </w:rPr>
        <w:tab/>
      </w:r>
      <w:r w:rsidR="200DE9F1" w:rsidRPr="00ED39FB">
        <w:rPr>
          <w:rFonts w:cstheme="minorHAnsi"/>
        </w:rPr>
        <w:t>Company Stamp</w:t>
      </w:r>
    </w:p>
    <w:p w14:paraId="37382A51" w14:textId="7027CB7C" w:rsidR="4046D4FD" w:rsidRPr="00ED39FB" w:rsidRDefault="4046D4FD" w:rsidP="7AC590A0">
      <w:pPr>
        <w:pStyle w:val="ListParagraph"/>
        <w:tabs>
          <w:tab w:val="left" w:pos="0"/>
          <w:tab w:val="left" w:pos="360"/>
        </w:tabs>
        <w:rPr>
          <w:rFonts w:eastAsia="Calibri" w:cstheme="minorHAnsi"/>
          <w:color w:val="000000" w:themeColor="text1"/>
          <w:sz w:val="20"/>
          <w:szCs w:val="20"/>
          <w:lang w:val="en-GB"/>
        </w:rPr>
      </w:pPr>
      <w:r w:rsidRPr="00ED39FB">
        <w:rPr>
          <w:rFonts w:cstheme="minorHAnsi"/>
        </w:rPr>
        <w:t>Place: ___________________________________</w:t>
      </w:r>
    </w:p>
    <w:p w14:paraId="11157F27" w14:textId="0AEE39B0" w:rsidR="4046D4FD" w:rsidRPr="00ED39FB" w:rsidRDefault="4046D4FD" w:rsidP="7AC590A0">
      <w:pPr>
        <w:pStyle w:val="ListParagraph"/>
        <w:tabs>
          <w:tab w:val="left" w:pos="0"/>
          <w:tab w:val="left" w:pos="360"/>
        </w:tabs>
        <w:rPr>
          <w:rFonts w:eastAsia="Calibri" w:cstheme="minorHAnsi"/>
          <w:color w:val="000000" w:themeColor="text1"/>
          <w:sz w:val="20"/>
          <w:szCs w:val="20"/>
          <w:lang w:val="en-GB"/>
        </w:rPr>
      </w:pPr>
      <w:r w:rsidRPr="00ED39FB">
        <w:rPr>
          <w:rFonts w:cstheme="minorHAnsi"/>
        </w:rPr>
        <w:t>Title/Position: ____________________________</w:t>
      </w:r>
    </w:p>
    <w:p w14:paraId="45BD6703" w14:textId="01D95DC0" w:rsidR="4046D4FD" w:rsidRPr="00ED39FB" w:rsidRDefault="4046D4FD" w:rsidP="7AC590A0">
      <w:pPr>
        <w:pStyle w:val="ListParagraph"/>
        <w:tabs>
          <w:tab w:val="left" w:pos="0"/>
          <w:tab w:val="left" w:pos="360"/>
        </w:tabs>
        <w:rPr>
          <w:rFonts w:eastAsia="Calibri" w:cstheme="minorHAnsi"/>
          <w:color w:val="000000" w:themeColor="text1"/>
          <w:sz w:val="20"/>
          <w:szCs w:val="20"/>
          <w:lang w:val="en-GB"/>
        </w:rPr>
      </w:pPr>
      <w:r w:rsidRPr="00ED39FB">
        <w:rPr>
          <w:rFonts w:cstheme="minorHAnsi"/>
        </w:rPr>
        <w:t>Print Name: ______________________________</w:t>
      </w:r>
    </w:p>
    <w:p w14:paraId="5B8AECEF" w14:textId="366BF557" w:rsidR="4046D4FD" w:rsidRPr="00ED39FB" w:rsidRDefault="4046D4FD" w:rsidP="7AC590A0">
      <w:pPr>
        <w:pStyle w:val="ListParagraph"/>
        <w:tabs>
          <w:tab w:val="left" w:pos="0"/>
          <w:tab w:val="left" w:pos="360"/>
        </w:tabs>
        <w:rPr>
          <w:rFonts w:eastAsia="Calibri" w:cstheme="minorHAnsi"/>
          <w:color w:val="000000" w:themeColor="text1"/>
          <w:sz w:val="20"/>
          <w:szCs w:val="20"/>
          <w:lang w:val="en-GB"/>
        </w:rPr>
      </w:pPr>
      <w:r w:rsidRPr="00ED39FB">
        <w:rPr>
          <w:rFonts w:cstheme="minorHAnsi"/>
        </w:rPr>
        <w:t>Signature: ________________________________</w:t>
      </w:r>
    </w:p>
    <w:p w14:paraId="0487DB0D" w14:textId="66AFD05D" w:rsidR="4046D4FD" w:rsidRPr="00ED39FB" w:rsidRDefault="4046D4FD" w:rsidP="7AC590A0">
      <w:pPr>
        <w:pStyle w:val="ListParagraph"/>
        <w:tabs>
          <w:tab w:val="left" w:pos="0"/>
          <w:tab w:val="left" w:pos="360"/>
        </w:tabs>
        <w:rPr>
          <w:rFonts w:eastAsia="Calibri" w:cstheme="minorHAnsi"/>
          <w:color w:val="000000" w:themeColor="text1"/>
          <w:sz w:val="20"/>
          <w:szCs w:val="20"/>
          <w:lang w:val="en-GB"/>
        </w:rPr>
      </w:pPr>
      <w:r w:rsidRPr="00ED39FB">
        <w:rPr>
          <w:rFonts w:cstheme="minorHAnsi"/>
        </w:rPr>
        <w:t>Date: ____________________________________</w:t>
      </w:r>
    </w:p>
    <w:sectPr w:rsidR="4046D4FD" w:rsidRPr="00ED39FB" w:rsidSect="008D616F">
      <w:headerReference w:type="default" r:id="rId11"/>
      <w:footerReference w:type="default" r:id="rId12"/>
      <w:pgSz w:w="12240" w:h="15840" w:code="1"/>
      <w:pgMar w:top="720" w:right="720" w:bottom="720" w:left="720" w:header="360" w:footer="21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67456B" w14:textId="77777777" w:rsidR="00763A00" w:rsidRDefault="00763A00" w:rsidP="00C16DA8">
      <w:pPr>
        <w:spacing w:after="0" w:line="240" w:lineRule="auto"/>
      </w:pPr>
      <w:r>
        <w:separator/>
      </w:r>
    </w:p>
  </w:endnote>
  <w:endnote w:type="continuationSeparator" w:id="0">
    <w:p w14:paraId="781662DE" w14:textId="77777777" w:rsidR="00763A00" w:rsidRDefault="00763A00" w:rsidP="00C16D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hAnsiTheme="majorHAnsi" w:cstheme="majorBidi"/>
        <w:sz w:val="20"/>
        <w:szCs w:val="20"/>
      </w:rPr>
      <w:id w:val="365261168"/>
      <w:docPartObj>
        <w:docPartGallery w:val="Page Numbers (Bottom of Page)"/>
        <w:docPartUnique/>
      </w:docPartObj>
    </w:sdtPr>
    <w:sdtContent>
      <w:sdt>
        <w:sdtPr>
          <w:rPr>
            <w:rFonts w:asciiTheme="majorHAnsi" w:hAnsiTheme="majorHAnsi" w:cstheme="majorBidi"/>
            <w:sz w:val="20"/>
            <w:szCs w:val="20"/>
          </w:rPr>
          <w:id w:val="1052570762"/>
          <w:docPartObj>
            <w:docPartGallery w:val="Page Numbers (Top of Page)"/>
            <w:docPartUnique/>
          </w:docPartObj>
        </w:sdtPr>
        <w:sdtContent>
          <w:p w14:paraId="11E33D7D" w14:textId="02DB232A" w:rsidR="00B92399" w:rsidRPr="004C25FE" w:rsidRDefault="00B92399">
            <w:pPr>
              <w:pStyle w:val="Footer"/>
              <w:jc w:val="right"/>
              <w:rPr>
                <w:rFonts w:asciiTheme="majorHAnsi" w:hAnsiTheme="majorHAnsi" w:cstheme="majorHAnsi"/>
                <w:sz w:val="20"/>
                <w:szCs w:val="20"/>
              </w:rPr>
            </w:pPr>
            <w:r w:rsidRPr="004C25FE">
              <w:rPr>
                <w:rFonts w:asciiTheme="majorHAnsi" w:eastAsia="Times New Roman" w:hAnsiTheme="majorHAnsi" w:cstheme="majorHAnsi"/>
                <w:color w:val="222222"/>
                <w:sz w:val="20"/>
                <w:szCs w:val="20"/>
                <w:lang w:val="en-GB"/>
              </w:rPr>
              <w:t>Terms of References (ToR)</w:t>
            </w:r>
            <w:r w:rsidRPr="004C25FE">
              <w:rPr>
                <w:rFonts w:asciiTheme="majorHAnsi" w:eastAsia="Times New Roman" w:hAnsiTheme="majorHAnsi" w:cstheme="majorHAnsi"/>
                <w:color w:val="222222"/>
                <w:sz w:val="20"/>
                <w:szCs w:val="20"/>
                <w:lang w:val="en-GB"/>
              </w:rPr>
              <w:tab/>
            </w:r>
            <w:r w:rsidRPr="004C25FE">
              <w:rPr>
                <w:rFonts w:asciiTheme="majorHAnsi" w:eastAsia="Times New Roman" w:hAnsiTheme="majorHAnsi" w:cstheme="majorHAnsi"/>
                <w:color w:val="222222"/>
                <w:sz w:val="20"/>
                <w:szCs w:val="20"/>
                <w:lang w:val="en-GB"/>
              </w:rPr>
              <w:tab/>
            </w:r>
            <w:r w:rsidRPr="004C25FE">
              <w:rPr>
                <w:rFonts w:asciiTheme="majorHAnsi" w:hAnsiTheme="majorHAnsi" w:cstheme="majorHAnsi"/>
                <w:sz w:val="20"/>
                <w:szCs w:val="20"/>
              </w:rPr>
              <w:t xml:space="preserve">Page </w:t>
            </w:r>
            <w:r w:rsidRPr="004C25FE">
              <w:rPr>
                <w:rFonts w:asciiTheme="majorHAnsi" w:hAnsiTheme="majorHAnsi" w:cstheme="majorHAnsi"/>
                <w:sz w:val="20"/>
                <w:szCs w:val="20"/>
              </w:rPr>
              <w:fldChar w:fldCharType="begin"/>
            </w:r>
            <w:r w:rsidRPr="004C25FE">
              <w:rPr>
                <w:rFonts w:asciiTheme="majorHAnsi" w:hAnsiTheme="majorHAnsi" w:cstheme="majorHAnsi"/>
                <w:sz w:val="20"/>
                <w:szCs w:val="20"/>
              </w:rPr>
              <w:instrText xml:space="preserve"> PAGE </w:instrText>
            </w:r>
            <w:r w:rsidRPr="004C25FE">
              <w:rPr>
                <w:rFonts w:asciiTheme="majorHAnsi" w:hAnsiTheme="majorHAnsi" w:cstheme="majorHAnsi"/>
                <w:sz w:val="20"/>
                <w:szCs w:val="20"/>
              </w:rPr>
              <w:fldChar w:fldCharType="separate"/>
            </w:r>
            <w:r w:rsidR="0065027E">
              <w:rPr>
                <w:rFonts w:asciiTheme="majorHAnsi" w:hAnsiTheme="majorHAnsi" w:cstheme="majorHAnsi"/>
                <w:noProof/>
                <w:sz w:val="20"/>
                <w:szCs w:val="20"/>
              </w:rPr>
              <w:t>4</w:t>
            </w:r>
            <w:r w:rsidRPr="004C25FE">
              <w:rPr>
                <w:rFonts w:asciiTheme="majorHAnsi" w:hAnsiTheme="majorHAnsi" w:cstheme="majorHAnsi"/>
                <w:sz w:val="20"/>
                <w:szCs w:val="20"/>
              </w:rPr>
              <w:fldChar w:fldCharType="end"/>
            </w:r>
            <w:r w:rsidRPr="004C25FE">
              <w:rPr>
                <w:rFonts w:asciiTheme="majorHAnsi" w:hAnsiTheme="majorHAnsi" w:cstheme="majorHAnsi"/>
                <w:sz w:val="20"/>
                <w:szCs w:val="20"/>
              </w:rPr>
              <w:t xml:space="preserve"> of </w:t>
            </w:r>
            <w:r w:rsidRPr="004C25FE">
              <w:rPr>
                <w:rFonts w:asciiTheme="majorHAnsi" w:hAnsiTheme="majorHAnsi" w:cstheme="majorHAnsi"/>
                <w:sz w:val="20"/>
                <w:szCs w:val="20"/>
              </w:rPr>
              <w:fldChar w:fldCharType="begin"/>
            </w:r>
            <w:r w:rsidRPr="004C25FE">
              <w:rPr>
                <w:rFonts w:asciiTheme="majorHAnsi" w:hAnsiTheme="majorHAnsi" w:cstheme="majorHAnsi"/>
                <w:sz w:val="20"/>
                <w:szCs w:val="20"/>
              </w:rPr>
              <w:instrText xml:space="preserve"> NUMPAGES  </w:instrText>
            </w:r>
            <w:r w:rsidRPr="004C25FE">
              <w:rPr>
                <w:rFonts w:asciiTheme="majorHAnsi" w:hAnsiTheme="majorHAnsi" w:cstheme="majorHAnsi"/>
                <w:sz w:val="20"/>
                <w:szCs w:val="20"/>
              </w:rPr>
              <w:fldChar w:fldCharType="separate"/>
            </w:r>
            <w:r w:rsidR="0065027E">
              <w:rPr>
                <w:rFonts w:asciiTheme="majorHAnsi" w:hAnsiTheme="majorHAnsi" w:cstheme="majorHAnsi"/>
                <w:noProof/>
                <w:sz w:val="20"/>
                <w:szCs w:val="20"/>
              </w:rPr>
              <w:t>4</w:t>
            </w:r>
            <w:r w:rsidRPr="004C25FE">
              <w:rPr>
                <w:rFonts w:asciiTheme="majorHAnsi" w:hAnsiTheme="majorHAnsi" w:cstheme="majorHAnsi"/>
                <w:sz w:val="20"/>
                <w:szCs w:val="20"/>
              </w:rPr>
              <w:fldChar w:fldCharType="end"/>
            </w:r>
          </w:p>
        </w:sdtContent>
      </w:sdt>
    </w:sdtContent>
  </w:sdt>
  <w:p w14:paraId="2DA0291A" w14:textId="77777777" w:rsidR="00B92399" w:rsidRDefault="00B9239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A9D550" w14:textId="77777777" w:rsidR="00763A00" w:rsidRDefault="00763A00" w:rsidP="00C16DA8">
      <w:pPr>
        <w:spacing w:after="0" w:line="240" w:lineRule="auto"/>
      </w:pPr>
      <w:r>
        <w:separator/>
      </w:r>
    </w:p>
  </w:footnote>
  <w:footnote w:type="continuationSeparator" w:id="0">
    <w:p w14:paraId="1F5ED86E" w14:textId="77777777" w:rsidR="00763A00" w:rsidRDefault="00763A00" w:rsidP="00C16DA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E023EB" w14:textId="4A61CB6D" w:rsidR="00B92399" w:rsidRDefault="00976FA5" w:rsidP="001B1A31">
    <w:pPr>
      <w:pStyle w:val="Header"/>
      <w:rPr>
        <w:rFonts w:ascii="Calibri" w:eastAsia="Times New Roman" w:hAnsi="Calibri" w:cs="Calibri"/>
        <w:color w:val="222222"/>
        <w:sz w:val="24"/>
        <w:szCs w:val="24"/>
        <w:lang w:val="en-GB"/>
      </w:rPr>
    </w:pPr>
    <w:r w:rsidRPr="00976FA5">
      <w:rPr>
        <w:rFonts w:ascii="Calibri" w:eastAsia="Times New Roman" w:hAnsi="Calibri" w:cs="Calibri"/>
        <w:color w:val="222222"/>
        <w:sz w:val="24"/>
        <w:szCs w:val="24"/>
        <w:lang w:val="en-GB"/>
      </w:rPr>
      <w:t>Annex F.</w:t>
    </w:r>
    <w:r w:rsidR="001B1A31">
      <w:rPr>
        <w:rFonts w:ascii="Calibri" w:eastAsia="Times New Roman" w:hAnsi="Calibri" w:cs="Calibri"/>
        <w:color w:val="222222"/>
        <w:sz w:val="24"/>
        <w:szCs w:val="24"/>
        <w:lang w:val="en-GB"/>
      </w:rPr>
      <w:t xml:space="preserve">                                                                                                                           </w:t>
    </w:r>
    <w:r>
      <w:rPr>
        <w:noProof/>
      </w:rPr>
      <w:drawing>
        <wp:inline distT="0" distB="0" distL="0" distR="0" wp14:anchorId="7E7B11E2" wp14:editId="588B4806">
          <wp:extent cx="1767551" cy="814201"/>
          <wp:effectExtent l="0" t="0" r="4445" b="5080"/>
          <wp:docPr id="7"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35163" cy="845346"/>
                  </a:xfrm>
                  <a:prstGeom prst="rect">
                    <a:avLst/>
                  </a:prstGeom>
                  <a:noFill/>
                  <a:ln>
                    <a:noFill/>
                  </a:ln>
                </pic:spPr>
              </pic:pic>
            </a:graphicData>
          </a:graphic>
        </wp:inline>
      </w:drawing>
    </w:r>
  </w:p>
  <w:p w14:paraId="704CA70E" w14:textId="77777777" w:rsidR="001B1A31" w:rsidRDefault="001B1A31" w:rsidP="001B1A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A4852"/>
    <w:multiLevelType w:val="hybridMultilevel"/>
    <w:tmpl w:val="70FAB32E"/>
    <w:lvl w:ilvl="0" w:tplc="0CE8665C">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279043B"/>
    <w:multiLevelType w:val="multilevel"/>
    <w:tmpl w:val="0EF40D6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7546050"/>
    <w:multiLevelType w:val="hybridMultilevel"/>
    <w:tmpl w:val="5C1AB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C848AC"/>
    <w:multiLevelType w:val="hybridMultilevel"/>
    <w:tmpl w:val="82429848"/>
    <w:lvl w:ilvl="0" w:tplc="04090001">
      <w:start w:val="1"/>
      <w:numFmt w:val="bullet"/>
      <w:lvlText w:val=""/>
      <w:lvlJc w:val="left"/>
      <w:pPr>
        <w:ind w:left="1003" w:hanging="360"/>
      </w:pPr>
      <w:rPr>
        <w:rFonts w:ascii="Symbol" w:hAnsi="Symbol" w:hint="default"/>
        <w:color w:val="424244"/>
        <w:w w:val="2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9D20ED"/>
    <w:multiLevelType w:val="hybridMultilevel"/>
    <w:tmpl w:val="B66A8E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A827AD"/>
    <w:multiLevelType w:val="hybridMultilevel"/>
    <w:tmpl w:val="AA68C0FE"/>
    <w:lvl w:ilvl="0" w:tplc="A05EB808">
      <w:numFmt w:val="bullet"/>
      <w:lvlText w:val="•"/>
      <w:lvlJc w:val="left"/>
      <w:pPr>
        <w:ind w:left="1003" w:hanging="360"/>
      </w:pPr>
      <w:rPr>
        <w:rFonts w:ascii="Times New Roman" w:eastAsiaTheme="minorEastAsia" w:hAnsi="Times New Roman" w:cs="Times New Roman" w:hint="default"/>
        <w:color w:val="424244"/>
        <w:w w:val="2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853BCD"/>
    <w:multiLevelType w:val="hybridMultilevel"/>
    <w:tmpl w:val="E8E077CA"/>
    <w:lvl w:ilvl="0" w:tplc="A05EB808">
      <w:numFmt w:val="bullet"/>
      <w:lvlText w:val="•"/>
      <w:lvlJc w:val="left"/>
      <w:pPr>
        <w:ind w:left="1003" w:hanging="360"/>
      </w:pPr>
      <w:rPr>
        <w:rFonts w:ascii="Times New Roman" w:eastAsiaTheme="minorEastAsia" w:hAnsi="Times New Roman" w:cs="Times New Roman" w:hint="default"/>
        <w:color w:val="424244"/>
        <w:w w:val="2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8E2A70"/>
    <w:multiLevelType w:val="hybridMultilevel"/>
    <w:tmpl w:val="9EBAE3F0"/>
    <w:lvl w:ilvl="0" w:tplc="A05EB808">
      <w:numFmt w:val="bullet"/>
      <w:lvlText w:val="•"/>
      <w:lvlJc w:val="left"/>
      <w:pPr>
        <w:ind w:left="1003" w:hanging="360"/>
      </w:pPr>
      <w:rPr>
        <w:rFonts w:ascii="Times New Roman" w:eastAsiaTheme="minorEastAsia" w:hAnsi="Times New Roman" w:cs="Times New Roman" w:hint="default"/>
        <w:color w:val="424244"/>
        <w:w w:val="2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BE31BD"/>
    <w:multiLevelType w:val="multilevel"/>
    <w:tmpl w:val="CFB632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F6F6B0E"/>
    <w:multiLevelType w:val="multilevel"/>
    <w:tmpl w:val="0EF40D6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300B5F6B"/>
    <w:multiLevelType w:val="hybridMultilevel"/>
    <w:tmpl w:val="68B0C0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C71999"/>
    <w:multiLevelType w:val="multilevel"/>
    <w:tmpl w:val="B50C0778"/>
    <w:lvl w:ilvl="0">
      <w:start w:val="1"/>
      <w:numFmt w:val="bullet"/>
      <w:lvlText w:val=""/>
      <w:lvlJc w:val="left"/>
      <w:pPr>
        <w:ind w:left="990" w:hanging="360"/>
      </w:pPr>
      <w:rPr>
        <w:rFonts w:ascii="Symbol" w:hAnsi="Symbol" w:hint="default"/>
      </w:rPr>
    </w:lvl>
    <w:lvl w:ilvl="1">
      <w:start w:val="1"/>
      <w:numFmt w:val="decimal"/>
      <w:lvlText w:val="%1.%2"/>
      <w:lvlJc w:val="left"/>
      <w:pPr>
        <w:ind w:left="12600" w:hanging="360"/>
      </w:pPr>
      <w:rPr>
        <w:rFonts w:hint="default"/>
      </w:rPr>
    </w:lvl>
    <w:lvl w:ilvl="2">
      <w:start w:val="1"/>
      <w:numFmt w:val="decimal"/>
      <w:lvlText w:val="%1.%2.%3"/>
      <w:lvlJc w:val="left"/>
      <w:pPr>
        <w:ind w:left="12960" w:hanging="720"/>
      </w:pPr>
      <w:rPr>
        <w:rFonts w:hint="default"/>
      </w:rPr>
    </w:lvl>
    <w:lvl w:ilvl="3">
      <w:start w:val="1"/>
      <w:numFmt w:val="decimal"/>
      <w:lvlText w:val="%1.%2.%3.%4"/>
      <w:lvlJc w:val="left"/>
      <w:pPr>
        <w:ind w:left="12960" w:hanging="720"/>
      </w:pPr>
      <w:rPr>
        <w:rFonts w:hint="default"/>
      </w:rPr>
    </w:lvl>
    <w:lvl w:ilvl="4">
      <w:start w:val="1"/>
      <w:numFmt w:val="decimal"/>
      <w:lvlText w:val="%1.%2.%3.%4.%5"/>
      <w:lvlJc w:val="left"/>
      <w:pPr>
        <w:ind w:left="12960" w:hanging="720"/>
      </w:pPr>
      <w:rPr>
        <w:rFonts w:hint="default"/>
      </w:rPr>
    </w:lvl>
    <w:lvl w:ilvl="5">
      <w:start w:val="1"/>
      <w:numFmt w:val="decimal"/>
      <w:lvlText w:val="%1.%2.%3.%4.%5.%6"/>
      <w:lvlJc w:val="left"/>
      <w:pPr>
        <w:ind w:left="13320" w:hanging="1080"/>
      </w:pPr>
      <w:rPr>
        <w:rFonts w:hint="default"/>
      </w:rPr>
    </w:lvl>
    <w:lvl w:ilvl="6">
      <w:start w:val="1"/>
      <w:numFmt w:val="decimal"/>
      <w:lvlText w:val="%1.%2.%3.%4.%5.%6.%7"/>
      <w:lvlJc w:val="left"/>
      <w:pPr>
        <w:ind w:left="13320" w:hanging="1080"/>
      </w:pPr>
      <w:rPr>
        <w:rFonts w:hint="default"/>
      </w:rPr>
    </w:lvl>
    <w:lvl w:ilvl="7">
      <w:start w:val="1"/>
      <w:numFmt w:val="decimal"/>
      <w:lvlText w:val="%1.%2.%3.%4.%5.%6.%7.%8"/>
      <w:lvlJc w:val="left"/>
      <w:pPr>
        <w:ind w:left="13680" w:hanging="1440"/>
      </w:pPr>
      <w:rPr>
        <w:rFonts w:hint="default"/>
      </w:rPr>
    </w:lvl>
    <w:lvl w:ilvl="8">
      <w:start w:val="1"/>
      <w:numFmt w:val="decimal"/>
      <w:lvlText w:val="%1.%2.%3.%4.%5.%6.%7.%8.%9"/>
      <w:lvlJc w:val="left"/>
      <w:pPr>
        <w:ind w:left="13680" w:hanging="1440"/>
      </w:pPr>
      <w:rPr>
        <w:rFonts w:hint="default"/>
      </w:rPr>
    </w:lvl>
  </w:abstractNum>
  <w:abstractNum w:abstractNumId="12" w15:restartNumberingAfterBreak="0">
    <w:nsid w:val="34B25F6B"/>
    <w:multiLevelType w:val="hybridMultilevel"/>
    <w:tmpl w:val="8E40CDF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BB975DA"/>
    <w:multiLevelType w:val="hybridMultilevel"/>
    <w:tmpl w:val="FACAC7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C5E2E25"/>
    <w:multiLevelType w:val="hybridMultilevel"/>
    <w:tmpl w:val="FBE66D5A"/>
    <w:lvl w:ilvl="0" w:tplc="0409000F">
      <w:start w:val="1"/>
      <w:numFmt w:val="decimal"/>
      <w:lvlText w:val="%1."/>
      <w:lvlJc w:val="left"/>
      <w:pPr>
        <w:ind w:left="1003" w:hanging="360"/>
      </w:pPr>
      <w:rPr>
        <w:rFonts w:hint="default"/>
        <w:color w:val="424244"/>
        <w:w w:val="2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AA3E80"/>
    <w:multiLevelType w:val="hybridMultilevel"/>
    <w:tmpl w:val="0046EDA6"/>
    <w:lvl w:ilvl="0" w:tplc="0409000F">
      <w:start w:val="1"/>
      <w:numFmt w:val="decimal"/>
      <w:lvlText w:val="%1."/>
      <w:lvlJc w:val="left"/>
      <w:pPr>
        <w:ind w:left="864" w:hanging="360"/>
      </w:p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16" w15:restartNumberingAfterBreak="0">
    <w:nsid w:val="48B36E0B"/>
    <w:multiLevelType w:val="hybridMultilevel"/>
    <w:tmpl w:val="ABF8E116"/>
    <w:lvl w:ilvl="0" w:tplc="968ABC52">
      <w:start w:val="1"/>
      <w:numFmt w:val="bullet"/>
      <w:lvlText w:val="·"/>
      <w:lvlJc w:val="left"/>
      <w:pPr>
        <w:ind w:left="720" w:hanging="360"/>
      </w:pPr>
      <w:rPr>
        <w:rFonts w:ascii="Symbol" w:hAnsi="Symbol" w:hint="default"/>
      </w:rPr>
    </w:lvl>
    <w:lvl w:ilvl="1" w:tplc="36F6EB2C">
      <w:start w:val="1"/>
      <w:numFmt w:val="bullet"/>
      <w:lvlText w:val="o"/>
      <w:lvlJc w:val="left"/>
      <w:pPr>
        <w:ind w:left="1440" w:hanging="360"/>
      </w:pPr>
      <w:rPr>
        <w:rFonts w:ascii="Courier New" w:hAnsi="Courier New" w:hint="default"/>
      </w:rPr>
    </w:lvl>
    <w:lvl w:ilvl="2" w:tplc="8724FD4A">
      <w:start w:val="1"/>
      <w:numFmt w:val="bullet"/>
      <w:lvlText w:val=""/>
      <w:lvlJc w:val="left"/>
      <w:pPr>
        <w:ind w:left="2160" w:hanging="360"/>
      </w:pPr>
      <w:rPr>
        <w:rFonts w:ascii="Wingdings" w:hAnsi="Wingdings" w:hint="default"/>
      </w:rPr>
    </w:lvl>
    <w:lvl w:ilvl="3" w:tplc="A78AC5BE">
      <w:start w:val="1"/>
      <w:numFmt w:val="bullet"/>
      <w:lvlText w:val=""/>
      <w:lvlJc w:val="left"/>
      <w:pPr>
        <w:ind w:left="2880" w:hanging="360"/>
      </w:pPr>
      <w:rPr>
        <w:rFonts w:ascii="Symbol" w:hAnsi="Symbol" w:hint="default"/>
      </w:rPr>
    </w:lvl>
    <w:lvl w:ilvl="4" w:tplc="99E6A838">
      <w:start w:val="1"/>
      <w:numFmt w:val="bullet"/>
      <w:lvlText w:val="o"/>
      <w:lvlJc w:val="left"/>
      <w:pPr>
        <w:ind w:left="3600" w:hanging="360"/>
      </w:pPr>
      <w:rPr>
        <w:rFonts w:ascii="Courier New" w:hAnsi="Courier New" w:hint="default"/>
      </w:rPr>
    </w:lvl>
    <w:lvl w:ilvl="5" w:tplc="18A855C8">
      <w:start w:val="1"/>
      <w:numFmt w:val="bullet"/>
      <w:lvlText w:val=""/>
      <w:lvlJc w:val="left"/>
      <w:pPr>
        <w:ind w:left="4320" w:hanging="360"/>
      </w:pPr>
      <w:rPr>
        <w:rFonts w:ascii="Wingdings" w:hAnsi="Wingdings" w:hint="default"/>
      </w:rPr>
    </w:lvl>
    <w:lvl w:ilvl="6" w:tplc="4058F0B6">
      <w:start w:val="1"/>
      <w:numFmt w:val="bullet"/>
      <w:lvlText w:val=""/>
      <w:lvlJc w:val="left"/>
      <w:pPr>
        <w:ind w:left="5040" w:hanging="360"/>
      </w:pPr>
      <w:rPr>
        <w:rFonts w:ascii="Symbol" w:hAnsi="Symbol" w:hint="default"/>
      </w:rPr>
    </w:lvl>
    <w:lvl w:ilvl="7" w:tplc="00228D0A">
      <w:start w:val="1"/>
      <w:numFmt w:val="bullet"/>
      <w:lvlText w:val="o"/>
      <w:lvlJc w:val="left"/>
      <w:pPr>
        <w:ind w:left="5760" w:hanging="360"/>
      </w:pPr>
      <w:rPr>
        <w:rFonts w:ascii="Courier New" w:hAnsi="Courier New" w:hint="default"/>
      </w:rPr>
    </w:lvl>
    <w:lvl w:ilvl="8" w:tplc="480C5CBA">
      <w:start w:val="1"/>
      <w:numFmt w:val="bullet"/>
      <w:lvlText w:val=""/>
      <w:lvlJc w:val="left"/>
      <w:pPr>
        <w:ind w:left="6480" w:hanging="360"/>
      </w:pPr>
      <w:rPr>
        <w:rFonts w:ascii="Wingdings" w:hAnsi="Wingdings" w:hint="default"/>
      </w:rPr>
    </w:lvl>
  </w:abstractNum>
  <w:abstractNum w:abstractNumId="17" w15:restartNumberingAfterBreak="0">
    <w:nsid w:val="49AD3390"/>
    <w:multiLevelType w:val="hybridMultilevel"/>
    <w:tmpl w:val="9B42D6A0"/>
    <w:lvl w:ilvl="0" w:tplc="A05EB808">
      <w:numFmt w:val="bullet"/>
      <w:lvlText w:val="•"/>
      <w:lvlJc w:val="left"/>
      <w:pPr>
        <w:ind w:left="1003" w:hanging="360"/>
      </w:pPr>
      <w:rPr>
        <w:rFonts w:ascii="Times New Roman" w:eastAsiaTheme="minorEastAsia" w:hAnsi="Times New Roman" w:cs="Times New Roman" w:hint="default"/>
        <w:color w:val="424244"/>
        <w:w w:val="216"/>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8" w15:restartNumberingAfterBreak="0">
    <w:nsid w:val="4C0B0C2A"/>
    <w:multiLevelType w:val="hybridMultilevel"/>
    <w:tmpl w:val="BB3EBB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5BD0030"/>
    <w:multiLevelType w:val="hybridMultilevel"/>
    <w:tmpl w:val="686A3716"/>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5CEE6DDB"/>
    <w:multiLevelType w:val="hybridMultilevel"/>
    <w:tmpl w:val="95B02FA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1" w15:restartNumberingAfterBreak="0">
    <w:nsid w:val="5FC84B70"/>
    <w:multiLevelType w:val="hybridMultilevel"/>
    <w:tmpl w:val="BB380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901108F"/>
    <w:multiLevelType w:val="hybridMultilevel"/>
    <w:tmpl w:val="E85E11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93D129F"/>
    <w:multiLevelType w:val="multilevel"/>
    <w:tmpl w:val="425ADC7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4" w15:restartNumberingAfterBreak="0">
    <w:nsid w:val="720B53DE"/>
    <w:multiLevelType w:val="hybridMultilevel"/>
    <w:tmpl w:val="7BD05BB6"/>
    <w:lvl w:ilvl="0" w:tplc="A05EB808">
      <w:numFmt w:val="bullet"/>
      <w:lvlText w:val="•"/>
      <w:lvlJc w:val="left"/>
      <w:pPr>
        <w:ind w:left="1147" w:hanging="360"/>
      </w:pPr>
      <w:rPr>
        <w:rFonts w:ascii="Times New Roman" w:eastAsiaTheme="minorEastAsia" w:hAnsi="Times New Roman" w:cs="Times New Roman" w:hint="default"/>
        <w:color w:val="424244"/>
        <w:w w:val="216"/>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25" w15:restartNumberingAfterBreak="0">
    <w:nsid w:val="785359CC"/>
    <w:multiLevelType w:val="multilevel"/>
    <w:tmpl w:val="5CCC8988"/>
    <w:lvl w:ilvl="0">
      <w:numFmt w:val="bullet"/>
      <w:lvlText w:val=""/>
      <w:lvlJc w:val="left"/>
      <w:pPr>
        <w:ind w:left="12600" w:hanging="360"/>
      </w:pPr>
      <w:rPr>
        <w:rFonts w:ascii="Symbol" w:hAnsi="Symbol"/>
      </w:rPr>
    </w:lvl>
    <w:lvl w:ilvl="1">
      <w:start w:val="1"/>
      <w:numFmt w:val="decimal"/>
      <w:lvlText w:val="%1.%2"/>
      <w:lvlJc w:val="left"/>
      <w:pPr>
        <w:ind w:left="12600" w:hanging="360"/>
      </w:pPr>
    </w:lvl>
    <w:lvl w:ilvl="2">
      <w:start w:val="1"/>
      <w:numFmt w:val="decimal"/>
      <w:lvlText w:val="%1.%2.%3"/>
      <w:lvlJc w:val="left"/>
      <w:pPr>
        <w:ind w:left="12960" w:hanging="720"/>
      </w:pPr>
    </w:lvl>
    <w:lvl w:ilvl="3">
      <w:start w:val="1"/>
      <w:numFmt w:val="decimal"/>
      <w:lvlText w:val="%1.%2.%3.%4"/>
      <w:lvlJc w:val="left"/>
      <w:pPr>
        <w:ind w:left="12960" w:hanging="720"/>
      </w:pPr>
    </w:lvl>
    <w:lvl w:ilvl="4">
      <w:start w:val="1"/>
      <w:numFmt w:val="decimal"/>
      <w:lvlText w:val="%1.%2.%3.%4.%5"/>
      <w:lvlJc w:val="left"/>
      <w:pPr>
        <w:ind w:left="12960" w:hanging="720"/>
      </w:pPr>
    </w:lvl>
    <w:lvl w:ilvl="5">
      <w:start w:val="1"/>
      <w:numFmt w:val="decimal"/>
      <w:lvlText w:val="%1.%2.%3.%4.%5.%6"/>
      <w:lvlJc w:val="left"/>
      <w:pPr>
        <w:ind w:left="13320" w:hanging="1080"/>
      </w:pPr>
    </w:lvl>
    <w:lvl w:ilvl="6">
      <w:start w:val="1"/>
      <w:numFmt w:val="decimal"/>
      <w:lvlText w:val="%1.%2.%3.%4.%5.%6.%7"/>
      <w:lvlJc w:val="left"/>
      <w:pPr>
        <w:ind w:left="13320" w:hanging="1080"/>
      </w:pPr>
    </w:lvl>
    <w:lvl w:ilvl="7">
      <w:start w:val="1"/>
      <w:numFmt w:val="decimal"/>
      <w:lvlText w:val="%1.%2.%3.%4.%5.%6.%7.%8"/>
      <w:lvlJc w:val="left"/>
      <w:pPr>
        <w:ind w:left="13680" w:hanging="1440"/>
      </w:pPr>
    </w:lvl>
    <w:lvl w:ilvl="8">
      <w:start w:val="1"/>
      <w:numFmt w:val="decimal"/>
      <w:lvlText w:val="%1.%2.%3.%4.%5.%6.%7.%8.%9"/>
      <w:lvlJc w:val="left"/>
      <w:pPr>
        <w:ind w:left="13680" w:hanging="1440"/>
      </w:pPr>
    </w:lvl>
  </w:abstractNum>
  <w:abstractNum w:abstractNumId="26" w15:restartNumberingAfterBreak="0">
    <w:nsid w:val="7FC038B8"/>
    <w:multiLevelType w:val="hybridMultilevel"/>
    <w:tmpl w:val="3ACE4D0E"/>
    <w:lvl w:ilvl="0" w:tplc="A05EB808">
      <w:numFmt w:val="bullet"/>
      <w:lvlText w:val="•"/>
      <w:lvlJc w:val="left"/>
      <w:pPr>
        <w:ind w:left="1003" w:hanging="360"/>
      </w:pPr>
      <w:rPr>
        <w:rFonts w:ascii="Times New Roman" w:eastAsiaTheme="minorEastAsia" w:hAnsi="Times New Roman" w:cs="Times New Roman" w:hint="default"/>
        <w:color w:val="424244"/>
        <w:w w:val="2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16571629">
    <w:abstractNumId w:val="16"/>
  </w:num>
  <w:num w:numId="2" w16cid:durableId="50424546">
    <w:abstractNumId w:val="21"/>
  </w:num>
  <w:num w:numId="3" w16cid:durableId="2057464195">
    <w:abstractNumId w:val="17"/>
  </w:num>
  <w:num w:numId="4" w16cid:durableId="656109949">
    <w:abstractNumId w:val="26"/>
  </w:num>
  <w:num w:numId="5" w16cid:durableId="2051026632">
    <w:abstractNumId w:val="14"/>
  </w:num>
  <w:num w:numId="6" w16cid:durableId="1470518577">
    <w:abstractNumId w:val="5"/>
  </w:num>
  <w:num w:numId="7" w16cid:durableId="1553734614">
    <w:abstractNumId w:val="13"/>
  </w:num>
  <w:num w:numId="8" w16cid:durableId="329992940">
    <w:abstractNumId w:val="24"/>
  </w:num>
  <w:num w:numId="9" w16cid:durableId="1025207539">
    <w:abstractNumId w:val="6"/>
  </w:num>
  <w:num w:numId="10" w16cid:durableId="719596761">
    <w:abstractNumId w:val="7"/>
  </w:num>
  <w:num w:numId="11" w16cid:durableId="485978735">
    <w:abstractNumId w:val="3"/>
  </w:num>
  <w:num w:numId="12" w16cid:durableId="798183444">
    <w:abstractNumId w:val="15"/>
  </w:num>
  <w:num w:numId="13" w16cid:durableId="1728914566">
    <w:abstractNumId w:val="1"/>
  </w:num>
  <w:num w:numId="14" w16cid:durableId="699546344">
    <w:abstractNumId w:val="9"/>
  </w:num>
  <w:num w:numId="15" w16cid:durableId="1705539">
    <w:abstractNumId w:val="11"/>
  </w:num>
  <w:num w:numId="16" w16cid:durableId="1105350097">
    <w:abstractNumId w:val="0"/>
  </w:num>
  <w:num w:numId="17" w16cid:durableId="654532981">
    <w:abstractNumId w:val="20"/>
  </w:num>
  <w:num w:numId="18" w16cid:durableId="1550532784">
    <w:abstractNumId w:val="18"/>
  </w:num>
  <w:num w:numId="19" w16cid:durableId="119811078">
    <w:abstractNumId w:val="4"/>
  </w:num>
  <w:num w:numId="20" w16cid:durableId="1773822497">
    <w:abstractNumId w:val="22"/>
  </w:num>
  <w:num w:numId="21" w16cid:durableId="1407918722">
    <w:abstractNumId w:val="2"/>
  </w:num>
  <w:num w:numId="22" w16cid:durableId="1170677465">
    <w:abstractNumId w:val="10"/>
  </w:num>
  <w:num w:numId="23" w16cid:durableId="1415393891">
    <w:abstractNumId w:val="19"/>
  </w:num>
  <w:num w:numId="24" w16cid:durableId="1916668647">
    <w:abstractNumId w:val="8"/>
  </w:num>
  <w:num w:numId="25" w16cid:durableId="1610351701">
    <w:abstractNumId w:val="25"/>
  </w:num>
  <w:num w:numId="26" w16cid:durableId="591821816">
    <w:abstractNumId w:val="12"/>
  </w:num>
  <w:num w:numId="27" w16cid:durableId="110546771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585B"/>
    <w:rsid w:val="00002C37"/>
    <w:rsid w:val="0004654F"/>
    <w:rsid w:val="00055D19"/>
    <w:rsid w:val="00060C13"/>
    <w:rsid w:val="00064588"/>
    <w:rsid w:val="0006468A"/>
    <w:rsid w:val="00081DCC"/>
    <w:rsid w:val="00086E5E"/>
    <w:rsid w:val="0009690C"/>
    <w:rsid w:val="00097194"/>
    <w:rsid w:val="000B06D5"/>
    <w:rsid w:val="000B0BC1"/>
    <w:rsid w:val="000B2576"/>
    <w:rsid w:val="000B2EE8"/>
    <w:rsid w:val="000B7A15"/>
    <w:rsid w:val="000C56B8"/>
    <w:rsid w:val="000D2F58"/>
    <w:rsid w:val="000E65FE"/>
    <w:rsid w:val="000E6A19"/>
    <w:rsid w:val="000F2567"/>
    <w:rsid w:val="000F7780"/>
    <w:rsid w:val="00104311"/>
    <w:rsid w:val="001274BF"/>
    <w:rsid w:val="0012785A"/>
    <w:rsid w:val="00140A56"/>
    <w:rsid w:val="00147A5B"/>
    <w:rsid w:val="00183EC2"/>
    <w:rsid w:val="001869C3"/>
    <w:rsid w:val="001A170C"/>
    <w:rsid w:val="001B1A31"/>
    <w:rsid w:val="001B2A6E"/>
    <w:rsid w:val="001B396D"/>
    <w:rsid w:val="001B6156"/>
    <w:rsid w:val="001B6504"/>
    <w:rsid w:val="001C091A"/>
    <w:rsid w:val="001D1DE0"/>
    <w:rsid w:val="001E3127"/>
    <w:rsid w:val="001E5A9D"/>
    <w:rsid w:val="001F0A71"/>
    <w:rsid w:val="001F3954"/>
    <w:rsid w:val="001F65A3"/>
    <w:rsid w:val="0020328F"/>
    <w:rsid w:val="002150A5"/>
    <w:rsid w:val="00223F9F"/>
    <w:rsid w:val="002305FC"/>
    <w:rsid w:val="00234C3B"/>
    <w:rsid w:val="0023529A"/>
    <w:rsid w:val="00240F8C"/>
    <w:rsid w:val="002445AD"/>
    <w:rsid w:val="002555B6"/>
    <w:rsid w:val="00263ACC"/>
    <w:rsid w:val="00264646"/>
    <w:rsid w:val="00272D05"/>
    <w:rsid w:val="00286E9C"/>
    <w:rsid w:val="002919AE"/>
    <w:rsid w:val="002927F9"/>
    <w:rsid w:val="002A256A"/>
    <w:rsid w:val="002B5869"/>
    <w:rsid w:val="002D794A"/>
    <w:rsid w:val="002E593C"/>
    <w:rsid w:val="00300BF1"/>
    <w:rsid w:val="0030429F"/>
    <w:rsid w:val="0031246A"/>
    <w:rsid w:val="00314882"/>
    <w:rsid w:val="00314FCE"/>
    <w:rsid w:val="0032204F"/>
    <w:rsid w:val="00322387"/>
    <w:rsid w:val="0032585B"/>
    <w:rsid w:val="0033234C"/>
    <w:rsid w:val="00371AE6"/>
    <w:rsid w:val="00375D6B"/>
    <w:rsid w:val="00380C02"/>
    <w:rsid w:val="00380FA7"/>
    <w:rsid w:val="003877E4"/>
    <w:rsid w:val="0039744C"/>
    <w:rsid w:val="003B42B3"/>
    <w:rsid w:val="003B4B7A"/>
    <w:rsid w:val="003BEC0D"/>
    <w:rsid w:val="003D0E80"/>
    <w:rsid w:val="003D109F"/>
    <w:rsid w:val="003DBD27"/>
    <w:rsid w:val="003E472E"/>
    <w:rsid w:val="003F3700"/>
    <w:rsid w:val="0040212E"/>
    <w:rsid w:val="004065A7"/>
    <w:rsid w:val="00417A4F"/>
    <w:rsid w:val="004208CB"/>
    <w:rsid w:val="00420DF6"/>
    <w:rsid w:val="00466059"/>
    <w:rsid w:val="004727F8"/>
    <w:rsid w:val="00474CAD"/>
    <w:rsid w:val="0049199D"/>
    <w:rsid w:val="00492DC4"/>
    <w:rsid w:val="004A63F9"/>
    <w:rsid w:val="004B0D30"/>
    <w:rsid w:val="004B2C39"/>
    <w:rsid w:val="004B4EFC"/>
    <w:rsid w:val="004B758D"/>
    <w:rsid w:val="004B7C62"/>
    <w:rsid w:val="004C25FE"/>
    <w:rsid w:val="004C61DF"/>
    <w:rsid w:val="004D4DB2"/>
    <w:rsid w:val="004E552D"/>
    <w:rsid w:val="004E744F"/>
    <w:rsid w:val="004F2CFA"/>
    <w:rsid w:val="004F6E04"/>
    <w:rsid w:val="00521439"/>
    <w:rsid w:val="00527571"/>
    <w:rsid w:val="00530765"/>
    <w:rsid w:val="00540EE5"/>
    <w:rsid w:val="00540FB6"/>
    <w:rsid w:val="005506EA"/>
    <w:rsid w:val="00563420"/>
    <w:rsid w:val="00567B05"/>
    <w:rsid w:val="00571A60"/>
    <w:rsid w:val="005747B4"/>
    <w:rsid w:val="0058011E"/>
    <w:rsid w:val="00585323"/>
    <w:rsid w:val="00590C12"/>
    <w:rsid w:val="005A5929"/>
    <w:rsid w:val="005A70A5"/>
    <w:rsid w:val="005B1DA8"/>
    <w:rsid w:val="005B5F58"/>
    <w:rsid w:val="005C607A"/>
    <w:rsid w:val="005E0886"/>
    <w:rsid w:val="005E5E6B"/>
    <w:rsid w:val="005E6588"/>
    <w:rsid w:val="005E7F69"/>
    <w:rsid w:val="006009B9"/>
    <w:rsid w:val="00604F7B"/>
    <w:rsid w:val="00605E82"/>
    <w:rsid w:val="00610512"/>
    <w:rsid w:val="0061228E"/>
    <w:rsid w:val="00624CA9"/>
    <w:rsid w:val="00633E86"/>
    <w:rsid w:val="00637796"/>
    <w:rsid w:val="00644490"/>
    <w:rsid w:val="0065018C"/>
    <w:rsid w:val="0065027E"/>
    <w:rsid w:val="0065681E"/>
    <w:rsid w:val="0066562D"/>
    <w:rsid w:val="00666B27"/>
    <w:rsid w:val="00666B92"/>
    <w:rsid w:val="006678F6"/>
    <w:rsid w:val="006919AF"/>
    <w:rsid w:val="006A14B0"/>
    <w:rsid w:val="006A2BDB"/>
    <w:rsid w:val="006C28EA"/>
    <w:rsid w:val="006D6D6C"/>
    <w:rsid w:val="006E27B7"/>
    <w:rsid w:val="006F57A1"/>
    <w:rsid w:val="007024D5"/>
    <w:rsid w:val="00712698"/>
    <w:rsid w:val="007324D5"/>
    <w:rsid w:val="0073495F"/>
    <w:rsid w:val="00735B6F"/>
    <w:rsid w:val="007439EE"/>
    <w:rsid w:val="007455CF"/>
    <w:rsid w:val="0075298A"/>
    <w:rsid w:val="00753864"/>
    <w:rsid w:val="007578F5"/>
    <w:rsid w:val="0076171E"/>
    <w:rsid w:val="007624C0"/>
    <w:rsid w:val="00763A00"/>
    <w:rsid w:val="00767826"/>
    <w:rsid w:val="0077306E"/>
    <w:rsid w:val="007775AF"/>
    <w:rsid w:val="00783B8E"/>
    <w:rsid w:val="0078579B"/>
    <w:rsid w:val="007913B8"/>
    <w:rsid w:val="007C1AEB"/>
    <w:rsid w:val="007D48C3"/>
    <w:rsid w:val="007F11AB"/>
    <w:rsid w:val="007F3739"/>
    <w:rsid w:val="008013C9"/>
    <w:rsid w:val="00802E9C"/>
    <w:rsid w:val="008106CC"/>
    <w:rsid w:val="00815ACD"/>
    <w:rsid w:val="008171CF"/>
    <w:rsid w:val="00817E4A"/>
    <w:rsid w:val="0082386E"/>
    <w:rsid w:val="00833F92"/>
    <w:rsid w:val="00836EAD"/>
    <w:rsid w:val="00837C8D"/>
    <w:rsid w:val="00845608"/>
    <w:rsid w:val="00846BFB"/>
    <w:rsid w:val="0085315E"/>
    <w:rsid w:val="00854EB4"/>
    <w:rsid w:val="008643A6"/>
    <w:rsid w:val="0088263C"/>
    <w:rsid w:val="00890052"/>
    <w:rsid w:val="00894879"/>
    <w:rsid w:val="008A4CA6"/>
    <w:rsid w:val="008B61C8"/>
    <w:rsid w:val="008C16DD"/>
    <w:rsid w:val="008C1E53"/>
    <w:rsid w:val="008C2ED0"/>
    <w:rsid w:val="008C3B99"/>
    <w:rsid w:val="008D616F"/>
    <w:rsid w:val="008E1324"/>
    <w:rsid w:val="008F18C3"/>
    <w:rsid w:val="008F4843"/>
    <w:rsid w:val="009057CE"/>
    <w:rsid w:val="0091158A"/>
    <w:rsid w:val="00934F6D"/>
    <w:rsid w:val="009377C6"/>
    <w:rsid w:val="009448E7"/>
    <w:rsid w:val="0095570E"/>
    <w:rsid w:val="00962557"/>
    <w:rsid w:val="00966D3E"/>
    <w:rsid w:val="009675C9"/>
    <w:rsid w:val="00976FA5"/>
    <w:rsid w:val="00983DD6"/>
    <w:rsid w:val="00984B90"/>
    <w:rsid w:val="009857B7"/>
    <w:rsid w:val="00987518"/>
    <w:rsid w:val="009876EC"/>
    <w:rsid w:val="00990F38"/>
    <w:rsid w:val="0099255A"/>
    <w:rsid w:val="00995DB5"/>
    <w:rsid w:val="009B5047"/>
    <w:rsid w:val="009C2444"/>
    <w:rsid w:val="009D002B"/>
    <w:rsid w:val="009D2479"/>
    <w:rsid w:val="009E55A6"/>
    <w:rsid w:val="009F5FCC"/>
    <w:rsid w:val="00A06A40"/>
    <w:rsid w:val="00A10F4D"/>
    <w:rsid w:val="00A114FA"/>
    <w:rsid w:val="00A156B1"/>
    <w:rsid w:val="00A22BF8"/>
    <w:rsid w:val="00A2499A"/>
    <w:rsid w:val="00A3144A"/>
    <w:rsid w:val="00A41B43"/>
    <w:rsid w:val="00A4498C"/>
    <w:rsid w:val="00A47EEB"/>
    <w:rsid w:val="00A56F7B"/>
    <w:rsid w:val="00A77E3B"/>
    <w:rsid w:val="00A77F33"/>
    <w:rsid w:val="00A83EE5"/>
    <w:rsid w:val="00A87C0F"/>
    <w:rsid w:val="00A96CA5"/>
    <w:rsid w:val="00AB1062"/>
    <w:rsid w:val="00AB3DF5"/>
    <w:rsid w:val="00AB7F92"/>
    <w:rsid w:val="00AC1D96"/>
    <w:rsid w:val="00AC363F"/>
    <w:rsid w:val="00AD016F"/>
    <w:rsid w:val="00AD1018"/>
    <w:rsid w:val="00AD11A8"/>
    <w:rsid w:val="00AD16AB"/>
    <w:rsid w:val="00AD3C41"/>
    <w:rsid w:val="00AE62F0"/>
    <w:rsid w:val="00AF592B"/>
    <w:rsid w:val="00B007D2"/>
    <w:rsid w:val="00B075E4"/>
    <w:rsid w:val="00B0780E"/>
    <w:rsid w:val="00B210F1"/>
    <w:rsid w:val="00B3145C"/>
    <w:rsid w:val="00B41CD6"/>
    <w:rsid w:val="00B41DCD"/>
    <w:rsid w:val="00B559A4"/>
    <w:rsid w:val="00B7514E"/>
    <w:rsid w:val="00B91763"/>
    <w:rsid w:val="00B92399"/>
    <w:rsid w:val="00B93887"/>
    <w:rsid w:val="00B949EA"/>
    <w:rsid w:val="00BA5AA9"/>
    <w:rsid w:val="00BA5C81"/>
    <w:rsid w:val="00BB4401"/>
    <w:rsid w:val="00BC4F95"/>
    <w:rsid w:val="00BD7BA6"/>
    <w:rsid w:val="00BE1A83"/>
    <w:rsid w:val="00BF1148"/>
    <w:rsid w:val="00BF1E04"/>
    <w:rsid w:val="00C0737F"/>
    <w:rsid w:val="00C14B91"/>
    <w:rsid w:val="00C16DA8"/>
    <w:rsid w:val="00C20E53"/>
    <w:rsid w:val="00C32A0B"/>
    <w:rsid w:val="00C4197A"/>
    <w:rsid w:val="00C45B31"/>
    <w:rsid w:val="00C479FA"/>
    <w:rsid w:val="00C70997"/>
    <w:rsid w:val="00C72D41"/>
    <w:rsid w:val="00C81B16"/>
    <w:rsid w:val="00C85E38"/>
    <w:rsid w:val="00CA51DE"/>
    <w:rsid w:val="00CA72B3"/>
    <w:rsid w:val="00CB4CA1"/>
    <w:rsid w:val="00CC378B"/>
    <w:rsid w:val="00CD286B"/>
    <w:rsid w:val="00CD7788"/>
    <w:rsid w:val="00CF1602"/>
    <w:rsid w:val="00D03D63"/>
    <w:rsid w:val="00D07CDB"/>
    <w:rsid w:val="00D1381F"/>
    <w:rsid w:val="00D159EA"/>
    <w:rsid w:val="00D20CCE"/>
    <w:rsid w:val="00D32714"/>
    <w:rsid w:val="00D51EAE"/>
    <w:rsid w:val="00D55433"/>
    <w:rsid w:val="00D5567A"/>
    <w:rsid w:val="00D56CB9"/>
    <w:rsid w:val="00D66311"/>
    <w:rsid w:val="00D66572"/>
    <w:rsid w:val="00D761DD"/>
    <w:rsid w:val="00D770FA"/>
    <w:rsid w:val="00D809C4"/>
    <w:rsid w:val="00D94B2A"/>
    <w:rsid w:val="00DA0960"/>
    <w:rsid w:val="00DA64CF"/>
    <w:rsid w:val="00DB3AF6"/>
    <w:rsid w:val="00DB7F2D"/>
    <w:rsid w:val="00DD2044"/>
    <w:rsid w:val="00DD293F"/>
    <w:rsid w:val="00DF744C"/>
    <w:rsid w:val="00E01522"/>
    <w:rsid w:val="00E04270"/>
    <w:rsid w:val="00E13AB9"/>
    <w:rsid w:val="00E201BD"/>
    <w:rsid w:val="00E2096D"/>
    <w:rsid w:val="00E30F9D"/>
    <w:rsid w:val="00E37DFF"/>
    <w:rsid w:val="00E40711"/>
    <w:rsid w:val="00E4513E"/>
    <w:rsid w:val="00E6141A"/>
    <w:rsid w:val="00E63559"/>
    <w:rsid w:val="00E658AC"/>
    <w:rsid w:val="00E86D91"/>
    <w:rsid w:val="00E919ED"/>
    <w:rsid w:val="00E91E1B"/>
    <w:rsid w:val="00EB0695"/>
    <w:rsid w:val="00EB1511"/>
    <w:rsid w:val="00EB5EFE"/>
    <w:rsid w:val="00EC142B"/>
    <w:rsid w:val="00EC1886"/>
    <w:rsid w:val="00EC2DCA"/>
    <w:rsid w:val="00EC4B9D"/>
    <w:rsid w:val="00ED12D1"/>
    <w:rsid w:val="00ED2384"/>
    <w:rsid w:val="00ED39FB"/>
    <w:rsid w:val="00EE0467"/>
    <w:rsid w:val="00EE21B3"/>
    <w:rsid w:val="00EE37B0"/>
    <w:rsid w:val="00EF0AD1"/>
    <w:rsid w:val="00EF4E5C"/>
    <w:rsid w:val="00EF71EF"/>
    <w:rsid w:val="00F02D78"/>
    <w:rsid w:val="00F06E2A"/>
    <w:rsid w:val="00F23BF1"/>
    <w:rsid w:val="00F31B10"/>
    <w:rsid w:val="00F41985"/>
    <w:rsid w:val="00F44356"/>
    <w:rsid w:val="00F518DA"/>
    <w:rsid w:val="00F51E67"/>
    <w:rsid w:val="00F86528"/>
    <w:rsid w:val="00FA6B65"/>
    <w:rsid w:val="00FB0EB6"/>
    <w:rsid w:val="00FB3618"/>
    <w:rsid w:val="00FB4FCD"/>
    <w:rsid w:val="00FC677D"/>
    <w:rsid w:val="00FD4E01"/>
    <w:rsid w:val="00FE1664"/>
    <w:rsid w:val="00FE253A"/>
    <w:rsid w:val="00FF6944"/>
    <w:rsid w:val="00FF6E4C"/>
    <w:rsid w:val="015ACBE1"/>
    <w:rsid w:val="017EEB33"/>
    <w:rsid w:val="01D70915"/>
    <w:rsid w:val="06C4B4D5"/>
    <w:rsid w:val="07601491"/>
    <w:rsid w:val="087DBF6A"/>
    <w:rsid w:val="08F5A4EF"/>
    <w:rsid w:val="09F60D29"/>
    <w:rsid w:val="0A902B04"/>
    <w:rsid w:val="0C187F89"/>
    <w:rsid w:val="0C6BC539"/>
    <w:rsid w:val="0D369F9E"/>
    <w:rsid w:val="0E065C9F"/>
    <w:rsid w:val="0E217CE6"/>
    <w:rsid w:val="0E23AA9D"/>
    <w:rsid w:val="0F5237BC"/>
    <w:rsid w:val="10ACFE08"/>
    <w:rsid w:val="1212D10E"/>
    <w:rsid w:val="12932853"/>
    <w:rsid w:val="156593DE"/>
    <w:rsid w:val="167B778D"/>
    <w:rsid w:val="18677D5C"/>
    <w:rsid w:val="18C617C8"/>
    <w:rsid w:val="1E892A5D"/>
    <w:rsid w:val="1F6535F1"/>
    <w:rsid w:val="200DE9F1"/>
    <w:rsid w:val="2063641D"/>
    <w:rsid w:val="209B8141"/>
    <w:rsid w:val="21A09DE7"/>
    <w:rsid w:val="21C25A2E"/>
    <w:rsid w:val="22FFCF65"/>
    <w:rsid w:val="235A2AB8"/>
    <w:rsid w:val="235D8337"/>
    <w:rsid w:val="264B9178"/>
    <w:rsid w:val="26C83106"/>
    <w:rsid w:val="27224C3D"/>
    <w:rsid w:val="27296D0D"/>
    <w:rsid w:val="27721BD6"/>
    <w:rsid w:val="2809D995"/>
    <w:rsid w:val="2C98EA29"/>
    <w:rsid w:val="2CC02120"/>
    <w:rsid w:val="2E143DC8"/>
    <w:rsid w:val="2EC22E3E"/>
    <w:rsid w:val="2F054C08"/>
    <w:rsid w:val="30B12BCF"/>
    <w:rsid w:val="31E05094"/>
    <w:rsid w:val="35E5653D"/>
    <w:rsid w:val="37870834"/>
    <w:rsid w:val="37F11992"/>
    <w:rsid w:val="39B6FCC4"/>
    <w:rsid w:val="3C6E8280"/>
    <w:rsid w:val="3D123076"/>
    <w:rsid w:val="3DE2427E"/>
    <w:rsid w:val="4046D4FD"/>
    <w:rsid w:val="4084C6DC"/>
    <w:rsid w:val="417C3470"/>
    <w:rsid w:val="4620DFC1"/>
    <w:rsid w:val="48F7A264"/>
    <w:rsid w:val="4B1C0C70"/>
    <w:rsid w:val="4BBC93BB"/>
    <w:rsid w:val="4BE13E31"/>
    <w:rsid w:val="4DA428B2"/>
    <w:rsid w:val="4EBD96B9"/>
    <w:rsid w:val="4EF06AFE"/>
    <w:rsid w:val="4F4E923F"/>
    <w:rsid w:val="5181D58D"/>
    <w:rsid w:val="518831E0"/>
    <w:rsid w:val="52A59AC6"/>
    <w:rsid w:val="5320DD2A"/>
    <w:rsid w:val="536D4685"/>
    <w:rsid w:val="5523EEA3"/>
    <w:rsid w:val="57E8B830"/>
    <w:rsid w:val="5B9FAAE5"/>
    <w:rsid w:val="5E0BE206"/>
    <w:rsid w:val="5E2E72DC"/>
    <w:rsid w:val="5E6407EE"/>
    <w:rsid w:val="638E14ED"/>
    <w:rsid w:val="6423523A"/>
    <w:rsid w:val="642ED5FF"/>
    <w:rsid w:val="6472B73F"/>
    <w:rsid w:val="6580DEDD"/>
    <w:rsid w:val="65EE1E83"/>
    <w:rsid w:val="665D0258"/>
    <w:rsid w:val="666D0984"/>
    <w:rsid w:val="66B6E124"/>
    <w:rsid w:val="67FC2FC8"/>
    <w:rsid w:val="6E1F49F9"/>
    <w:rsid w:val="6FC06EF4"/>
    <w:rsid w:val="73AAFCEB"/>
    <w:rsid w:val="73FE247A"/>
    <w:rsid w:val="74982987"/>
    <w:rsid w:val="749F5F61"/>
    <w:rsid w:val="75B6D0E2"/>
    <w:rsid w:val="7648F403"/>
    <w:rsid w:val="773C722B"/>
    <w:rsid w:val="77F6D96D"/>
    <w:rsid w:val="79AD740B"/>
    <w:rsid w:val="7A5179F7"/>
    <w:rsid w:val="7AC590A0"/>
    <w:rsid w:val="7B2B9248"/>
    <w:rsid w:val="7BB93C5B"/>
    <w:rsid w:val="7C142D8A"/>
    <w:rsid w:val="7D1E37A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F23A1F"/>
  <w15:chartTrackingRefBased/>
  <w15:docId w15:val="{85334A78-7AD7-480C-A014-6B93250F57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585B"/>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8C16DD"/>
    <w:pPr>
      <w:ind w:left="720"/>
      <w:contextualSpacing/>
    </w:pPr>
  </w:style>
  <w:style w:type="paragraph" w:styleId="Header">
    <w:name w:val="header"/>
    <w:basedOn w:val="Normal"/>
    <w:link w:val="HeaderChar"/>
    <w:uiPriority w:val="99"/>
    <w:unhideWhenUsed/>
    <w:rsid w:val="00C16DA8"/>
    <w:pPr>
      <w:tabs>
        <w:tab w:val="center" w:pos="4680"/>
        <w:tab w:val="right" w:pos="9360"/>
      </w:tabs>
      <w:spacing w:after="0" w:line="240" w:lineRule="auto"/>
    </w:pPr>
  </w:style>
  <w:style w:type="character" w:customStyle="1" w:styleId="HeaderChar">
    <w:name w:val="Header Char"/>
    <w:basedOn w:val="DefaultParagraphFont"/>
    <w:link w:val="Header"/>
    <w:uiPriority w:val="99"/>
    <w:rsid w:val="00C16DA8"/>
    <w:rPr>
      <w:rFonts w:eastAsiaTheme="minorEastAsia"/>
    </w:rPr>
  </w:style>
  <w:style w:type="paragraph" w:styleId="Footer">
    <w:name w:val="footer"/>
    <w:basedOn w:val="Normal"/>
    <w:link w:val="FooterChar"/>
    <w:uiPriority w:val="99"/>
    <w:unhideWhenUsed/>
    <w:rsid w:val="00C16DA8"/>
    <w:pPr>
      <w:tabs>
        <w:tab w:val="center" w:pos="4680"/>
        <w:tab w:val="right" w:pos="9360"/>
      </w:tabs>
      <w:spacing w:after="0" w:line="240" w:lineRule="auto"/>
    </w:pPr>
  </w:style>
  <w:style w:type="character" w:customStyle="1" w:styleId="FooterChar">
    <w:name w:val="Footer Char"/>
    <w:basedOn w:val="DefaultParagraphFont"/>
    <w:link w:val="Footer"/>
    <w:uiPriority w:val="99"/>
    <w:rsid w:val="00C16DA8"/>
    <w:rPr>
      <w:rFonts w:eastAsiaTheme="minorEastAsia"/>
    </w:rPr>
  </w:style>
  <w:style w:type="character" w:styleId="CommentReference">
    <w:name w:val="annotation reference"/>
    <w:basedOn w:val="DefaultParagraphFont"/>
    <w:unhideWhenUsed/>
    <w:rsid w:val="00C45B31"/>
    <w:rPr>
      <w:sz w:val="16"/>
      <w:szCs w:val="16"/>
    </w:rPr>
  </w:style>
  <w:style w:type="paragraph" w:styleId="CommentText">
    <w:name w:val="annotation text"/>
    <w:basedOn w:val="Normal"/>
    <w:link w:val="CommentTextChar"/>
    <w:unhideWhenUsed/>
    <w:rsid w:val="00C45B31"/>
    <w:pPr>
      <w:spacing w:line="240" w:lineRule="auto"/>
    </w:pPr>
    <w:rPr>
      <w:sz w:val="20"/>
      <w:szCs w:val="20"/>
    </w:rPr>
  </w:style>
  <w:style w:type="character" w:customStyle="1" w:styleId="CommentTextChar">
    <w:name w:val="Comment Text Char"/>
    <w:basedOn w:val="DefaultParagraphFont"/>
    <w:link w:val="CommentText"/>
    <w:uiPriority w:val="99"/>
    <w:rsid w:val="00C45B31"/>
    <w:rPr>
      <w:rFonts w:eastAsiaTheme="minorEastAsia"/>
      <w:sz w:val="20"/>
      <w:szCs w:val="20"/>
    </w:rPr>
  </w:style>
  <w:style w:type="paragraph" w:styleId="CommentSubject">
    <w:name w:val="annotation subject"/>
    <w:basedOn w:val="CommentText"/>
    <w:next w:val="CommentText"/>
    <w:link w:val="CommentSubjectChar"/>
    <w:uiPriority w:val="99"/>
    <w:semiHidden/>
    <w:unhideWhenUsed/>
    <w:rsid w:val="00C45B31"/>
    <w:rPr>
      <w:b/>
      <w:bCs/>
    </w:rPr>
  </w:style>
  <w:style w:type="character" w:customStyle="1" w:styleId="CommentSubjectChar">
    <w:name w:val="Comment Subject Char"/>
    <w:basedOn w:val="CommentTextChar"/>
    <w:link w:val="CommentSubject"/>
    <w:uiPriority w:val="99"/>
    <w:semiHidden/>
    <w:rsid w:val="00C45B31"/>
    <w:rPr>
      <w:rFonts w:eastAsiaTheme="minorEastAsia"/>
      <w:b/>
      <w:bCs/>
      <w:sz w:val="20"/>
      <w:szCs w:val="20"/>
    </w:rPr>
  </w:style>
  <w:style w:type="paragraph" w:styleId="BalloonText">
    <w:name w:val="Balloon Text"/>
    <w:basedOn w:val="Normal"/>
    <w:link w:val="BalloonTextChar"/>
    <w:uiPriority w:val="99"/>
    <w:semiHidden/>
    <w:unhideWhenUsed/>
    <w:rsid w:val="00C45B3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45B31"/>
    <w:rPr>
      <w:rFonts w:ascii="Segoe UI" w:eastAsiaTheme="minorEastAsia" w:hAnsi="Segoe UI" w:cs="Segoe UI"/>
      <w:sz w:val="18"/>
      <w:szCs w:val="18"/>
    </w:rPr>
  </w:style>
  <w:style w:type="paragraph" w:customStyle="1" w:styleId="Default">
    <w:name w:val="Default"/>
    <w:rsid w:val="00540EE5"/>
    <w:pPr>
      <w:autoSpaceDE w:val="0"/>
      <w:autoSpaceDN w:val="0"/>
      <w:adjustRightInd w:val="0"/>
      <w:spacing w:after="0" w:line="240" w:lineRule="auto"/>
    </w:pPr>
    <w:rPr>
      <w:rFonts w:ascii="Arial" w:hAnsi="Arial" w:cs="Arial"/>
      <w:color w:val="000000"/>
      <w:sz w:val="24"/>
      <w:szCs w:val="24"/>
    </w:rPr>
  </w:style>
  <w:style w:type="paragraph" w:styleId="Revision">
    <w:name w:val="Revision"/>
    <w:hidden/>
    <w:uiPriority w:val="99"/>
    <w:semiHidden/>
    <w:rsid w:val="00CD286B"/>
    <w:pPr>
      <w:spacing w:after="0" w:line="240" w:lineRule="auto"/>
    </w:pPr>
    <w:rPr>
      <w:rFonts w:eastAsiaTheme="minorEastAsia"/>
    </w:rPr>
  </w:style>
  <w:style w:type="table" w:styleId="TableGrid">
    <w:name w:val="Table Grid"/>
    <w:basedOn w:val="TableNormal"/>
    <w:uiPriority w:val="39"/>
    <w:rsid w:val="005307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f39d53a-21ec-4f19-b819-c17052708e15" xsi:nil="true"/>
    <lcf76f155ced4ddcb4097134ff3c332f xmlns="a3c3f228-6772-4047-ad90-2f0678439fc9">
      <Terms xmlns="http://schemas.microsoft.com/office/infopath/2007/PartnerControls"/>
    </lcf76f155ced4ddcb4097134ff3c332f>
    <PADescription xmlns="a3c3f228-6772-4047-ad90-2f0678439fc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857983961A7914893272EEB6B332F39" ma:contentTypeVersion="15" ma:contentTypeDescription="Create a new document." ma:contentTypeScope="" ma:versionID="f9efe1f93bf7a7f7bfb34a849c1858a4">
  <xsd:schema xmlns:xsd="http://www.w3.org/2001/XMLSchema" xmlns:xs="http://www.w3.org/2001/XMLSchema" xmlns:p="http://schemas.microsoft.com/office/2006/metadata/properties" xmlns:ns2="a3c3f228-6772-4047-ad90-2f0678439fc9" xmlns:ns3="df39d53a-21ec-4f19-b819-c17052708e15" targetNamespace="http://schemas.microsoft.com/office/2006/metadata/properties" ma:root="true" ma:fieldsID="56b29d96187d60ea3d35153a57ba457a" ns2:_="" ns3:_="">
    <xsd:import namespace="a3c3f228-6772-4047-ad90-2f0678439fc9"/>
    <xsd:import namespace="df39d53a-21ec-4f19-b819-c17052708e15"/>
    <xsd:element name="properties">
      <xsd:complexType>
        <xsd:sequence>
          <xsd:element name="documentManagement">
            <xsd:complexType>
              <xsd:all>
                <xsd:element ref="ns2:PADescription" minOccurs="0"/>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c3f228-6772-4047-ad90-2f0678439fc9" elementFormDefault="qualified">
    <xsd:import namespace="http://schemas.microsoft.com/office/2006/documentManagement/types"/>
    <xsd:import namespace="http://schemas.microsoft.com/office/infopath/2007/PartnerControls"/>
    <xsd:element name="PADescription" ma:index="8" nillable="true" ma:displayName="PA Description" ma:format="Dropdown" ma:internalName="PADescription">
      <xsd:simpleType>
        <xsd:restriction base="dms:Text">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f39d53a-21ec-4f19-b819-c17052708e1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3b20b7ef-89d9-4cb3-ad79-6701eea04d99}" ma:internalName="TaxCatchAll" ma:showField="CatchAllData" ma:web="df39d53a-21ec-4f19-b819-c17052708e15">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A300889-9CA0-8A4C-BCCA-051752099FC9}">
  <ds:schemaRefs>
    <ds:schemaRef ds:uri="http://schemas.openxmlformats.org/officeDocument/2006/bibliography"/>
  </ds:schemaRefs>
</ds:datastoreItem>
</file>

<file path=customXml/itemProps2.xml><?xml version="1.0" encoding="utf-8"?>
<ds:datastoreItem xmlns:ds="http://schemas.openxmlformats.org/officeDocument/2006/customXml" ds:itemID="{05470BFA-F1F0-4DEE-9D21-175BDFB1FEB9}">
  <ds:schemaRefs>
    <ds:schemaRef ds:uri="http://schemas.microsoft.com/office/2006/metadata/properties"/>
    <ds:schemaRef ds:uri="http://schemas.microsoft.com/office/infopath/2007/PartnerControls"/>
    <ds:schemaRef ds:uri="df39d53a-21ec-4f19-b819-c17052708e15"/>
    <ds:schemaRef ds:uri="a3c3f228-6772-4047-ad90-2f0678439fc9"/>
  </ds:schemaRefs>
</ds:datastoreItem>
</file>

<file path=customXml/itemProps3.xml><?xml version="1.0" encoding="utf-8"?>
<ds:datastoreItem xmlns:ds="http://schemas.openxmlformats.org/officeDocument/2006/customXml" ds:itemID="{7A6524E7-1BD1-4A1E-BB99-AC72F76D2212}">
  <ds:schemaRefs>
    <ds:schemaRef ds:uri="http://schemas.microsoft.com/sharepoint/v3/contenttype/forms"/>
  </ds:schemaRefs>
</ds:datastoreItem>
</file>

<file path=customXml/itemProps4.xml><?xml version="1.0" encoding="utf-8"?>
<ds:datastoreItem xmlns:ds="http://schemas.openxmlformats.org/officeDocument/2006/customXml" ds:itemID="{07BFA676-5A92-449F-BF22-1EED61AB1E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c3f228-6772-4047-ad90-2f0678439fc9"/>
    <ds:schemaRef ds:uri="df39d53a-21ec-4f19-b819-c17052708e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2172</Words>
  <Characters>12386</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Muhammad Asim Masroor</dc:creator>
  <cp:keywords/>
  <dc:description/>
  <cp:lastModifiedBy>Nayan Prodip</cp:lastModifiedBy>
  <cp:revision>6</cp:revision>
  <cp:lastPrinted>2026-02-25T04:06:00Z</cp:lastPrinted>
  <dcterms:created xsi:type="dcterms:W3CDTF">2026-08-30T05:23:00Z</dcterms:created>
  <dcterms:modified xsi:type="dcterms:W3CDTF">2026-08-30T08:31:00Z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3c11c1001594dc88fc8a2caf3ce67115e324c50a985b71a76c4beda17c8e7015</vt:lpwstr>
  </property>
  <property fmtid="{D5CDD505-2E9C-101B-9397-08002B2CF9AE}" pid="3" name="ContentTypeId">
    <vt:lpwstr>0x010100A857983961A7914893272EEB6B332F39</vt:lpwstr>
  </property>
  <property fmtid="{D5CDD505-2E9C-101B-9397-08002B2CF9AE}" pid="4" name="MediaServiceImageTags">
    <vt:lpwstr/>
  </property>
  <property fmtid="{D5CDD505-2E9C-101B-9397-08002B2CF9AE}" pid="5" name="Order">
    <vt:r8>3587000</vt:r8>
  </property>
  <property fmtid="{D5CDD505-2E9C-101B-9397-08002B2CF9AE}" pid="6" name="xd_Signature">
    <vt:bool>false</vt:bool>
  </property>
  <property fmtid="{D5CDD505-2E9C-101B-9397-08002B2CF9AE}" pid="7" name="xd_ProgID">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TriggerFlowInfo">
    <vt:lpwstr/>
  </property>
</Properties>
</file>